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D222A0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CE3761" w:rsidP="00D222A0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257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57B5" w:rsidRDefault="00CE3761" w:rsidP="00D222A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257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7B5" w:rsidRDefault="00CE3761" w:rsidP="00D222A0">
      <w:pPr>
        <w:jc w:val="both"/>
        <w:rPr>
          <w:lang w:val="sr-Cyrl-CS"/>
        </w:rPr>
      </w:pPr>
      <w:r>
        <w:rPr>
          <w:lang w:val="sr-Cyrl-CS"/>
        </w:rPr>
        <w:t>Odbor</w:t>
      </w:r>
      <w:r w:rsidR="009257B5">
        <w:rPr>
          <w:lang w:val="sr-Cyrl-CS"/>
        </w:rPr>
        <w:t xml:space="preserve"> </w:t>
      </w:r>
      <w:r>
        <w:rPr>
          <w:lang w:val="sr-Cyrl-CS"/>
        </w:rPr>
        <w:t>za</w:t>
      </w:r>
      <w:r w:rsidR="009257B5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951DB1" w:rsidRPr="007921C6" w:rsidRDefault="009257B5" w:rsidP="00D222A0">
      <w:pPr>
        <w:rPr>
          <w:rFonts w:eastAsiaTheme="minorHAnsi"/>
          <w:lang w:val="sr-Cyrl-CS" w:eastAsia="en-US"/>
        </w:rPr>
      </w:pPr>
      <w:r w:rsidRPr="009257B5">
        <w:rPr>
          <w:lang w:val="sr-Cyrl-RS"/>
        </w:rPr>
        <w:t xml:space="preserve">20 </w:t>
      </w:r>
      <w:r w:rsidR="00CE3761">
        <w:rPr>
          <w:lang w:val="sr-Cyrl-RS"/>
        </w:rPr>
        <w:t>Broj</w:t>
      </w:r>
      <w:r w:rsidRPr="009257B5">
        <w:rPr>
          <w:lang w:val="sr-Cyrl-RS"/>
        </w:rPr>
        <w:t xml:space="preserve">: </w:t>
      </w:r>
      <w:r w:rsidR="00951DB1" w:rsidRPr="00951DB1">
        <w:rPr>
          <w:rFonts w:eastAsiaTheme="minorHAnsi"/>
          <w:lang w:val="sr-Cyrl-RS" w:eastAsia="en-US"/>
        </w:rPr>
        <w:t>06-</w:t>
      </w:r>
      <w:r w:rsidR="00951DB1" w:rsidRPr="002E42FD">
        <w:rPr>
          <w:rFonts w:eastAsiaTheme="minorHAnsi"/>
          <w:lang w:val="sr-Cyrl-CS" w:eastAsia="en-US"/>
        </w:rPr>
        <w:t>2/</w:t>
      </w:r>
      <w:r w:rsidR="007921C6" w:rsidRPr="007921C6">
        <w:rPr>
          <w:rFonts w:eastAsiaTheme="minorHAnsi"/>
          <w:lang w:val="sr-Cyrl-CS" w:eastAsia="en-US"/>
        </w:rPr>
        <w:t>65-16</w:t>
      </w:r>
    </w:p>
    <w:p w:rsidR="009257B5" w:rsidRDefault="007921C6" w:rsidP="00D222A0">
      <w:pPr>
        <w:jc w:val="both"/>
        <w:rPr>
          <w:lang w:val="sr-Cyrl-CS"/>
        </w:rPr>
      </w:pPr>
      <w:r>
        <w:rPr>
          <w:lang w:val="sr-Cyrl-CS"/>
        </w:rPr>
        <w:t>1</w:t>
      </w:r>
      <w:r w:rsidR="00EE4A54">
        <w:rPr>
          <w:lang w:val="sr-Cyrl-CS"/>
        </w:rPr>
        <w:t>8</w:t>
      </w:r>
      <w:r w:rsidR="009257B5">
        <w:rPr>
          <w:lang w:val="sr-Cyrl-RS"/>
        </w:rPr>
        <w:t>.</w:t>
      </w:r>
      <w:r w:rsidRPr="007921C6">
        <w:rPr>
          <w:lang w:val="sr-Cyrl-CS"/>
        </w:rPr>
        <w:t xml:space="preserve"> </w:t>
      </w:r>
      <w:r w:rsidR="00CE3761">
        <w:rPr>
          <w:lang w:val="sr-Cyrl-CS"/>
        </w:rPr>
        <w:t>februar</w:t>
      </w:r>
      <w:r w:rsidR="009257B5">
        <w:rPr>
          <w:lang w:val="sr-Cyrl-RS"/>
        </w:rPr>
        <w:t xml:space="preserve"> </w:t>
      </w:r>
      <w:r w:rsidR="009257B5">
        <w:rPr>
          <w:lang w:val="sr-Cyrl-CS"/>
        </w:rPr>
        <w:t>201</w:t>
      </w:r>
      <w:r w:rsidR="00951DB1">
        <w:rPr>
          <w:lang w:val="sr-Cyrl-CS"/>
        </w:rPr>
        <w:t>6</w:t>
      </w:r>
      <w:r w:rsidR="009257B5">
        <w:rPr>
          <w:lang w:val="sr-Cyrl-CS"/>
        </w:rPr>
        <w:t xml:space="preserve">. </w:t>
      </w:r>
      <w:r w:rsidR="00CE3761">
        <w:rPr>
          <w:lang w:val="sr-Cyrl-CS"/>
        </w:rPr>
        <w:t>godine</w:t>
      </w:r>
    </w:p>
    <w:p w:rsidR="009257B5" w:rsidRDefault="00CE3761" w:rsidP="00D222A0">
      <w:pPr>
        <w:jc w:val="both"/>
        <w:rPr>
          <w:lang w:val="sr-Cyrl-CS"/>
        </w:rPr>
      </w:pPr>
      <w:r>
        <w:rPr>
          <w:lang w:val="sr-Cyrl-CS"/>
        </w:rPr>
        <w:t>B</w:t>
      </w:r>
      <w:r w:rsidR="009257B5">
        <w:rPr>
          <w:lang w:val="sr-Cyrl-CS"/>
        </w:rPr>
        <w:t xml:space="preserve"> </w:t>
      </w:r>
      <w:r>
        <w:rPr>
          <w:lang w:val="sr-Cyrl-CS"/>
        </w:rPr>
        <w:t>e</w:t>
      </w:r>
      <w:r w:rsidR="009257B5">
        <w:rPr>
          <w:lang w:val="sr-Cyrl-CS"/>
        </w:rPr>
        <w:t xml:space="preserve"> </w:t>
      </w:r>
      <w:r>
        <w:rPr>
          <w:lang w:val="sr-Cyrl-CS"/>
        </w:rPr>
        <w:t>o</w:t>
      </w:r>
      <w:r w:rsidR="009257B5">
        <w:rPr>
          <w:lang w:val="sr-Cyrl-CS"/>
        </w:rPr>
        <w:t xml:space="preserve"> </w:t>
      </w:r>
      <w:r>
        <w:rPr>
          <w:lang w:val="sr-Cyrl-CS"/>
        </w:rPr>
        <w:t>g</w:t>
      </w:r>
      <w:r w:rsidR="009257B5">
        <w:rPr>
          <w:lang w:val="sr-Cyrl-CS"/>
        </w:rPr>
        <w:t xml:space="preserve"> </w:t>
      </w:r>
      <w:r>
        <w:rPr>
          <w:lang w:val="sr-Cyrl-CS"/>
        </w:rPr>
        <w:t>r</w:t>
      </w:r>
      <w:r w:rsidR="009257B5">
        <w:rPr>
          <w:lang w:val="sr-Cyrl-CS"/>
        </w:rPr>
        <w:t xml:space="preserve"> </w:t>
      </w:r>
      <w:r>
        <w:rPr>
          <w:lang w:val="sr-Cyrl-CS"/>
        </w:rPr>
        <w:t>a</w:t>
      </w:r>
      <w:r w:rsidR="009257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7B5" w:rsidRDefault="009257B5" w:rsidP="00D222A0">
      <w:pPr>
        <w:jc w:val="both"/>
        <w:rPr>
          <w:lang w:val="sr-Cyrl-CS"/>
        </w:rPr>
      </w:pPr>
    </w:p>
    <w:p w:rsidR="009257B5" w:rsidRDefault="009257B5" w:rsidP="00D222A0">
      <w:pPr>
        <w:jc w:val="both"/>
        <w:rPr>
          <w:lang w:val="sr-Cyrl-CS"/>
        </w:rPr>
      </w:pPr>
    </w:p>
    <w:p w:rsidR="009257B5" w:rsidRDefault="00CE3761" w:rsidP="00D222A0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9257B5" w:rsidRDefault="009257B5" w:rsidP="00D222A0">
      <w:pPr>
        <w:jc w:val="center"/>
        <w:rPr>
          <w:b/>
          <w:lang w:val="sr-Cyrl-CS"/>
        </w:rPr>
      </w:pPr>
    </w:p>
    <w:p w:rsidR="009257B5" w:rsidRDefault="00CE3761" w:rsidP="00D222A0">
      <w:pPr>
        <w:jc w:val="center"/>
        <w:rPr>
          <w:b/>
          <w:lang w:val="sr-Cyrl-CS"/>
        </w:rPr>
      </w:pPr>
      <w:r>
        <w:rPr>
          <w:b/>
          <w:lang w:val="sr-Cyrl-CS"/>
        </w:rPr>
        <w:t>PEDESET</w:t>
      </w:r>
      <w:r>
        <w:rPr>
          <w:b/>
          <w:lang w:val="sr-Cyrl-RS"/>
        </w:rPr>
        <w:t>DRUGE</w:t>
      </w:r>
      <w:r w:rsidR="00951DB1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9257B5">
        <w:rPr>
          <w:b/>
          <w:lang w:val="sr-Cyrl-CS"/>
        </w:rPr>
        <w:t xml:space="preserve"> </w:t>
      </w:r>
    </w:p>
    <w:p w:rsidR="009257B5" w:rsidRDefault="00CE3761" w:rsidP="00D222A0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DB50F2" w:rsidRPr="00DB50F2" w:rsidRDefault="00CE3761" w:rsidP="00D222A0">
      <w:pPr>
        <w:jc w:val="center"/>
        <w:rPr>
          <w:b/>
          <w:lang w:val="sr-Cyrl-CS"/>
        </w:rPr>
      </w:pPr>
      <w:r>
        <w:rPr>
          <w:b/>
          <w:lang w:val="sr-Cyrl-RS"/>
        </w:rPr>
        <w:t>SREDA</w:t>
      </w:r>
      <w:r w:rsidR="00DD5A50">
        <w:rPr>
          <w:b/>
          <w:lang w:val="sr-Cyrl-RS"/>
        </w:rPr>
        <w:t>,</w:t>
      </w:r>
      <w:r w:rsidR="00DB50F2" w:rsidRPr="00DB50F2">
        <w:rPr>
          <w:b/>
          <w:lang w:val="sr-Cyrl-RS"/>
        </w:rPr>
        <w:t xml:space="preserve"> </w:t>
      </w:r>
      <w:r w:rsidR="007921C6">
        <w:rPr>
          <w:b/>
          <w:lang w:val="sr-Cyrl-RS"/>
        </w:rPr>
        <w:t>1</w:t>
      </w:r>
      <w:r w:rsidR="007921C6" w:rsidRPr="006268E0">
        <w:rPr>
          <w:b/>
          <w:lang w:val="sr-Cyrl-CS"/>
        </w:rPr>
        <w:t>7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FEBRUAR</w:t>
      </w:r>
      <w:r w:rsidR="00DB50F2" w:rsidRPr="00DB50F2">
        <w:rPr>
          <w:b/>
          <w:lang w:val="sr-Cyrl-RS"/>
        </w:rPr>
        <w:t xml:space="preserve"> 201</w:t>
      </w:r>
      <w:r w:rsidR="00951DB1">
        <w:rPr>
          <w:b/>
          <w:lang w:val="sr-Cyrl-RS"/>
        </w:rPr>
        <w:t>6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GODINE</w:t>
      </w:r>
    </w:p>
    <w:p w:rsidR="009257B5" w:rsidRDefault="009257B5" w:rsidP="00D222A0">
      <w:pPr>
        <w:jc w:val="center"/>
        <w:rPr>
          <w:b/>
          <w:lang w:val="sr-Cyrl-CS"/>
        </w:rPr>
      </w:pPr>
    </w:p>
    <w:p w:rsidR="009257B5" w:rsidRDefault="009257B5" w:rsidP="00D222A0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D222A0">
      <w:pPr>
        <w:jc w:val="both"/>
        <w:rPr>
          <w:lang w:val="sr-Cyrl-CS"/>
        </w:rPr>
      </w:pPr>
      <w:r>
        <w:rPr>
          <w:lang w:val="sr-Cyrl-CS"/>
        </w:rPr>
        <w:tab/>
      </w:r>
      <w:r w:rsidR="00CE3761">
        <w:rPr>
          <w:lang w:val="sr-Cyrl-CS"/>
        </w:rPr>
        <w:t>Sednica</w:t>
      </w:r>
      <w:r>
        <w:rPr>
          <w:lang w:val="sr-Cyrl-CS"/>
        </w:rPr>
        <w:t xml:space="preserve"> </w:t>
      </w:r>
      <w:r w:rsidR="00CE3761">
        <w:rPr>
          <w:lang w:val="sr-Cyrl-CS"/>
        </w:rPr>
        <w:t>je</w:t>
      </w:r>
      <w:r>
        <w:rPr>
          <w:lang w:val="sr-Cyrl-CS"/>
        </w:rPr>
        <w:t xml:space="preserve"> </w:t>
      </w:r>
      <w:r w:rsidR="00CE3761">
        <w:rPr>
          <w:lang w:val="sr-Cyrl-CS"/>
        </w:rPr>
        <w:t>počela</w:t>
      </w:r>
      <w:r>
        <w:rPr>
          <w:lang w:val="sr-Cyrl-CS"/>
        </w:rPr>
        <w:t xml:space="preserve"> </w:t>
      </w:r>
      <w:r w:rsidR="00CE3761">
        <w:rPr>
          <w:lang w:val="sr-Cyrl-CS"/>
        </w:rPr>
        <w:t>u</w:t>
      </w:r>
      <w:r>
        <w:rPr>
          <w:lang w:val="sr-Cyrl-CS"/>
        </w:rPr>
        <w:t xml:space="preserve"> </w:t>
      </w:r>
      <w:r w:rsidR="00E34FEB">
        <w:rPr>
          <w:lang w:val="sr-Cyrl-CS"/>
        </w:rPr>
        <w:t>1</w:t>
      </w:r>
      <w:r w:rsidR="007921C6">
        <w:rPr>
          <w:lang w:val="sr-Cyrl-CS"/>
        </w:rPr>
        <w:t>1</w:t>
      </w:r>
      <w:r w:rsidR="00E34FEB">
        <w:rPr>
          <w:lang w:val="sr-Cyrl-CS"/>
        </w:rPr>
        <w:t>.</w:t>
      </w:r>
      <w:r w:rsidR="007921C6">
        <w:rPr>
          <w:lang w:val="sr-Cyrl-CS"/>
        </w:rPr>
        <w:t>0</w:t>
      </w:r>
      <w:r w:rsidR="00E34FEB">
        <w:rPr>
          <w:lang w:val="sr-Cyrl-CS"/>
        </w:rPr>
        <w:t>0</w:t>
      </w:r>
      <w:r>
        <w:rPr>
          <w:lang w:val="sr-Cyrl-CS"/>
        </w:rPr>
        <w:t xml:space="preserve"> </w:t>
      </w:r>
      <w:r w:rsidR="00CE3761">
        <w:rPr>
          <w:lang w:val="sr-Cyrl-CS"/>
        </w:rPr>
        <w:t>časova</w:t>
      </w:r>
      <w:r>
        <w:rPr>
          <w:lang w:val="sr-Cyrl-CS"/>
        </w:rPr>
        <w:t>.</w:t>
      </w:r>
    </w:p>
    <w:p w:rsidR="00DB50F2" w:rsidRPr="00DB50F2" w:rsidRDefault="00DB50F2" w:rsidP="00D222A0">
      <w:pPr>
        <w:jc w:val="both"/>
        <w:rPr>
          <w:lang w:val="sr-Cyrl-CS"/>
        </w:rPr>
      </w:pPr>
    </w:p>
    <w:p w:rsidR="00DB50F2" w:rsidRDefault="00DB50F2" w:rsidP="00D222A0">
      <w:pPr>
        <w:jc w:val="both"/>
        <w:rPr>
          <w:lang w:val="sr-Cyrl-CS"/>
        </w:rPr>
      </w:pPr>
      <w:r w:rsidRPr="00DB50F2">
        <w:rPr>
          <w:lang w:val="sr-Cyrl-CS"/>
        </w:rPr>
        <w:tab/>
      </w:r>
      <w:r w:rsidR="00CE3761">
        <w:rPr>
          <w:lang w:val="sr-Cyrl-CS"/>
        </w:rPr>
        <w:t>Sednicom</w:t>
      </w:r>
      <w:r w:rsidRPr="00DB50F2">
        <w:rPr>
          <w:lang w:val="sr-Cyrl-CS"/>
        </w:rPr>
        <w:t xml:space="preserve"> </w:t>
      </w:r>
      <w:r w:rsidR="00CE3761">
        <w:rPr>
          <w:lang w:val="sr-Cyrl-CS"/>
        </w:rPr>
        <w:t>je</w:t>
      </w:r>
      <w:r w:rsidRPr="00DB50F2">
        <w:rPr>
          <w:lang w:val="sr-Cyrl-CS"/>
        </w:rPr>
        <w:t xml:space="preserve"> </w:t>
      </w:r>
      <w:r w:rsidR="00CE3761">
        <w:rPr>
          <w:lang w:val="sr-Cyrl-CS"/>
        </w:rPr>
        <w:t>predsedavao</w:t>
      </w:r>
      <w:r w:rsidRPr="00DB50F2">
        <w:rPr>
          <w:lang w:val="sr-Cyrl-CS"/>
        </w:rPr>
        <w:t xml:space="preserve"> </w:t>
      </w:r>
      <w:r w:rsidR="00CE3761">
        <w:rPr>
          <w:lang w:val="sr-Cyrl-CS"/>
        </w:rPr>
        <w:t>predsednik</w:t>
      </w:r>
      <w:r w:rsidRPr="00DB50F2">
        <w:rPr>
          <w:lang w:val="sr-Cyrl-CS"/>
        </w:rPr>
        <w:t xml:space="preserve"> </w:t>
      </w:r>
      <w:r w:rsidR="00CE3761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CE3761">
        <w:rPr>
          <w:lang w:val="sr-Cyrl-CS"/>
        </w:rPr>
        <w:t>Aleksandar</w:t>
      </w:r>
      <w:r w:rsidRPr="00DB50F2">
        <w:rPr>
          <w:lang w:val="sr-Cyrl-CS"/>
        </w:rPr>
        <w:t xml:space="preserve"> </w:t>
      </w:r>
      <w:r w:rsidR="00CE3761">
        <w:rPr>
          <w:lang w:val="sr-Cyrl-CS"/>
        </w:rPr>
        <w:t>Senić</w:t>
      </w:r>
      <w:r w:rsidRPr="00DB50F2">
        <w:rPr>
          <w:lang w:val="sr-Cyrl-CS"/>
        </w:rPr>
        <w:t xml:space="preserve">. </w:t>
      </w:r>
      <w:r w:rsidR="00CE3761">
        <w:rPr>
          <w:lang w:val="sr-Cyrl-CS"/>
        </w:rPr>
        <w:t>Sednici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su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prisustvovali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članovi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Odbora</w:t>
      </w:r>
      <w:r w:rsidR="00B15933" w:rsidRPr="002E42FD">
        <w:rPr>
          <w:lang w:val="sr-Cyrl-CS"/>
        </w:rPr>
        <w:t xml:space="preserve"> </w:t>
      </w:r>
      <w:r w:rsidR="00CE3761">
        <w:rPr>
          <w:lang w:val="sr-Cyrl-RS"/>
        </w:rPr>
        <w:t>Ninoslav</w:t>
      </w:r>
      <w:r w:rsidR="00B15933">
        <w:rPr>
          <w:lang w:val="sr-Cyrl-RS"/>
        </w:rPr>
        <w:t xml:space="preserve"> </w:t>
      </w:r>
      <w:r w:rsidR="00CE3761">
        <w:rPr>
          <w:lang w:val="sr-Cyrl-RS"/>
        </w:rPr>
        <w:t>Girić</w:t>
      </w:r>
      <w:r w:rsidR="00B15933" w:rsidRPr="00B15933">
        <w:rPr>
          <w:lang w:val="sr-Cyrl-RS"/>
        </w:rPr>
        <w:t xml:space="preserve">, </w:t>
      </w:r>
      <w:r w:rsidR="00CE3761">
        <w:rPr>
          <w:lang w:val="sr-Cyrl-CS"/>
        </w:rPr>
        <w:t>Dušica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Stojković</w:t>
      </w:r>
      <w:r w:rsidRPr="00B15933">
        <w:rPr>
          <w:lang w:val="sr-Cyrl-CS"/>
        </w:rPr>
        <w:t xml:space="preserve">, </w:t>
      </w:r>
      <w:r w:rsidR="00CE3761">
        <w:rPr>
          <w:lang w:val="sr-Cyrl-CS"/>
        </w:rPr>
        <w:t>Vesna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Marković</w:t>
      </w:r>
      <w:r w:rsidRPr="00B15933">
        <w:rPr>
          <w:lang w:val="sr-Cyrl-CS"/>
        </w:rPr>
        <w:t>,</w:t>
      </w:r>
      <w:r w:rsidR="00C0257E" w:rsidRPr="002E42FD">
        <w:rPr>
          <w:strike/>
          <w:lang w:val="sr-Cyrl-CS"/>
        </w:rPr>
        <w:t xml:space="preserve"> </w:t>
      </w:r>
      <w:r w:rsidR="00CE3761">
        <w:rPr>
          <w:lang w:val="sr-Cyrl-CS"/>
        </w:rPr>
        <w:t>Irena</w:t>
      </w:r>
      <w:r w:rsidR="002C33E0">
        <w:rPr>
          <w:lang w:val="sr-Cyrl-CS"/>
        </w:rPr>
        <w:t xml:space="preserve"> </w:t>
      </w:r>
      <w:r w:rsidR="00CE3761">
        <w:rPr>
          <w:lang w:val="sr-Cyrl-CS"/>
        </w:rPr>
        <w:t>Aleksić</w:t>
      </w:r>
      <w:r w:rsidR="0060654D">
        <w:rPr>
          <w:lang w:val="sr-Cyrl-CS"/>
        </w:rPr>
        <w:t>,</w:t>
      </w:r>
      <w:r w:rsidR="00C0257E" w:rsidRPr="00B15933">
        <w:rPr>
          <w:lang w:val="sr-Cyrl-RS"/>
        </w:rPr>
        <w:t xml:space="preserve"> </w:t>
      </w:r>
      <w:r w:rsidR="00CE3761">
        <w:rPr>
          <w:lang w:val="sr-Cyrl-CS"/>
        </w:rPr>
        <w:t>Gordana</w:t>
      </w:r>
      <w:r w:rsidR="002C33E0">
        <w:rPr>
          <w:lang w:val="sr-Cyrl-CS"/>
        </w:rPr>
        <w:t xml:space="preserve"> </w:t>
      </w:r>
      <w:r w:rsidR="00CE3761">
        <w:rPr>
          <w:lang w:val="sr-Cyrl-CS"/>
        </w:rPr>
        <w:t>Čomić</w:t>
      </w:r>
      <w:r w:rsidR="00B15933">
        <w:rPr>
          <w:lang w:val="sr-Cyrl-CS"/>
        </w:rPr>
        <w:t xml:space="preserve">, </w:t>
      </w:r>
      <w:r w:rsidR="00CE3761">
        <w:rPr>
          <w:lang w:val="sr-Cyrl-CS"/>
        </w:rPr>
        <w:t>Ivan</w:t>
      </w:r>
      <w:r w:rsidR="00B15933" w:rsidRPr="00B15933">
        <w:rPr>
          <w:lang w:val="sr-Cyrl-CS"/>
        </w:rPr>
        <w:t xml:space="preserve"> </w:t>
      </w:r>
      <w:r w:rsidR="00CE3761">
        <w:rPr>
          <w:lang w:val="sr-Cyrl-CS"/>
        </w:rPr>
        <w:t>Bauer</w:t>
      </w:r>
      <w:r w:rsidR="00B15933" w:rsidRPr="00B15933">
        <w:rPr>
          <w:lang w:val="sr-Cyrl-CS"/>
        </w:rPr>
        <w:t xml:space="preserve"> </w:t>
      </w:r>
      <w:r w:rsidR="00CE3761">
        <w:rPr>
          <w:lang w:val="sr-Cyrl-CS"/>
        </w:rPr>
        <w:t>i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zamenici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članova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Odbora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Mirjana</w:t>
      </w:r>
      <w:r w:rsidR="0060654D">
        <w:rPr>
          <w:lang w:val="sr-Cyrl-CS"/>
        </w:rPr>
        <w:t xml:space="preserve"> </w:t>
      </w:r>
      <w:r w:rsidR="00CE3761">
        <w:rPr>
          <w:lang w:val="sr-Cyrl-CS"/>
        </w:rPr>
        <w:t>Andrić</w:t>
      </w:r>
      <w:r w:rsidR="00225B1D">
        <w:rPr>
          <w:lang w:val="sr-Cyrl-CS"/>
        </w:rPr>
        <w:t>,</w:t>
      </w:r>
      <w:r w:rsidR="0060654D">
        <w:rPr>
          <w:lang w:val="sr-Cyrl-CS"/>
        </w:rPr>
        <w:t xml:space="preserve"> </w:t>
      </w:r>
      <w:r w:rsidR="00CE3761">
        <w:rPr>
          <w:lang w:val="sr-Cyrl-CS"/>
        </w:rPr>
        <w:t>Nenad</w:t>
      </w:r>
      <w:r w:rsidR="0060654D">
        <w:rPr>
          <w:lang w:val="sr-Cyrl-CS"/>
        </w:rPr>
        <w:t xml:space="preserve"> </w:t>
      </w:r>
      <w:r w:rsidR="00CE3761">
        <w:rPr>
          <w:lang w:val="sr-Cyrl-CS"/>
        </w:rPr>
        <w:t>Nikolić</w:t>
      </w:r>
      <w:r w:rsidR="0060654D">
        <w:rPr>
          <w:lang w:val="sr-Cyrl-CS"/>
        </w:rPr>
        <w:t xml:space="preserve">, </w:t>
      </w:r>
      <w:r w:rsidR="00CE3761">
        <w:rPr>
          <w:lang w:val="sr-Cyrl-CS"/>
        </w:rPr>
        <w:t>Stefana</w:t>
      </w:r>
      <w:r w:rsidR="0060654D">
        <w:rPr>
          <w:lang w:val="sr-Cyrl-CS"/>
        </w:rPr>
        <w:t xml:space="preserve"> </w:t>
      </w:r>
      <w:r w:rsidR="00CE3761">
        <w:rPr>
          <w:lang w:val="sr-Cyrl-CS"/>
        </w:rPr>
        <w:t>Miladinović</w:t>
      </w:r>
      <w:r w:rsidR="00225B1D">
        <w:rPr>
          <w:lang w:val="sr-Cyrl-CS"/>
        </w:rPr>
        <w:t xml:space="preserve"> </w:t>
      </w:r>
      <w:r w:rsidR="00CE3761">
        <w:rPr>
          <w:lang w:val="sr-Cyrl-CS"/>
        </w:rPr>
        <w:t>i</w:t>
      </w:r>
      <w:r w:rsidR="00225B1D">
        <w:rPr>
          <w:lang w:val="sr-Cyrl-CS"/>
        </w:rPr>
        <w:t xml:space="preserve"> </w:t>
      </w:r>
      <w:r w:rsidR="00CE3761">
        <w:rPr>
          <w:lang w:val="sr-Cyrl-CS"/>
        </w:rPr>
        <w:t>Marija</w:t>
      </w:r>
      <w:r w:rsidR="008B4796">
        <w:rPr>
          <w:lang w:val="sr-Cyrl-CS"/>
        </w:rPr>
        <w:t xml:space="preserve"> </w:t>
      </w:r>
      <w:r w:rsidR="00CE3761">
        <w:rPr>
          <w:lang w:val="sr-Cyrl-CS"/>
        </w:rPr>
        <w:t>Obradović</w:t>
      </w:r>
      <w:r w:rsidR="008B4796">
        <w:rPr>
          <w:lang w:val="sr-Cyrl-CS"/>
        </w:rPr>
        <w:t>.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Sednici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nisu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prisustvovali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članovi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Odbora</w:t>
      </w:r>
      <w:r w:rsidR="007921C6">
        <w:rPr>
          <w:lang w:val="sr-Cyrl-CS"/>
        </w:rPr>
        <w:t xml:space="preserve"> </w:t>
      </w:r>
      <w:r w:rsidR="00CE3761">
        <w:rPr>
          <w:lang w:val="sr-Cyrl-CS"/>
        </w:rPr>
        <w:t>Ljubiša</w:t>
      </w:r>
      <w:r w:rsidR="007F138B">
        <w:rPr>
          <w:lang w:val="sr-Cyrl-CS"/>
        </w:rPr>
        <w:t xml:space="preserve"> </w:t>
      </w:r>
      <w:r w:rsidR="00CE3761">
        <w:rPr>
          <w:lang w:val="sr-Cyrl-CS"/>
        </w:rPr>
        <w:t>Stojmirović</w:t>
      </w:r>
      <w:r w:rsidR="00E80C22">
        <w:rPr>
          <w:lang w:val="sr-Cyrl-CS"/>
        </w:rPr>
        <w:t xml:space="preserve">, </w:t>
      </w:r>
      <w:r w:rsidR="00CE3761">
        <w:rPr>
          <w:lang w:val="sr-Cyrl-CS"/>
        </w:rPr>
        <w:t>Katarina</w:t>
      </w:r>
      <w:r w:rsidR="00E80C22">
        <w:rPr>
          <w:lang w:val="sr-Cyrl-CS"/>
        </w:rPr>
        <w:t xml:space="preserve"> </w:t>
      </w:r>
      <w:r w:rsidR="00CE3761">
        <w:rPr>
          <w:lang w:val="sr-Cyrl-CS"/>
        </w:rPr>
        <w:t>Šušnjar</w:t>
      </w:r>
      <w:r w:rsidR="007F138B">
        <w:rPr>
          <w:lang w:val="sr-Cyrl-CS"/>
        </w:rPr>
        <w:t xml:space="preserve">, </w:t>
      </w:r>
      <w:r w:rsidR="00CE3761">
        <w:rPr>
          <w:lang w:val="sr-Cyrl-CS"/>
        </w:rPr>
        <w:t>Nataša</w:t>
      </w:r>
      <w:r w:rsidR="007F138B">
        <w:rPr>
          <w:lang w:val="sr-Cyrl-CS"/>
        </w:rPr>
        <w:t xml:space="preserve"> </w:t>
      </w:r>
      <w:r w:rsidR="00CE3761">
        <w:rPr>
          <w:lang w:val="sr-Cyrl-CS"/>
        </w:rPr>
        <w:t>Vučković</w:t>
      </w:r>
      <w:r w:rsidR="007F138B">
        <w:rPr>
          <w:lang w:val="sr-Cyrl-CS"/>
        </w:rPr>
        <w:t xml:space="preserve">, </w:t>
      </w:r>
      <w:r w:rsidR="00CE3761">
        <w:rPr>
          <w:lang w:val="sr-Cyrl-CS"/>
        </w:rPr>
        <w:t>Mira</w:t>
      </w:r>
      <w:r w:rsidR="00B15933">
        <w:rPr>
          <w:lang w:val="sr-Cyrl-CS"/>
        </w:rPr>
        <w:t xml:space="preserve"> </w:t>
      </w:r>
      <w:r w:rsidR="00CE3761">
        <w:rPr>
          <w:lang w:val="sr-Cyrl-CS"/>
        </w:rPr>
        <w:t>Petrović</w:t>
      </w:r>
      <w:r w:rsidR="00B15933">
        <w:rPr>
          <w:lang w:val="sr-Cyrl-CS"/>
        </w:rPr>
        <w:t xml:space="preserve">, </w:t>
      </w:r>
      <w:r w:rsidR="00CE3761">
        <w:rPr>
          <w:lang w:val="sr-Cyrl-RS"/>
        </w:rPr>
        <w:t>Elvira</w:t>
      </w:r>
      <w:r w:rsidR="00B15933" w:rsidRPr="00B15933">
        <w:rPr>
          <w:lang w:val="sr-Cyrl-RS"/>
        </w:rPr>
        <w:t xml:space="preserve"> </w:t>
      </w:r>
      <w:r w:rsidR="00CE3761">
        <w:rPr>
          <w:lang w:val="sr-Cyrl-RS"/>
        </w:rPr>
        <w:t>Kovač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i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Bojan</w:t>
      </w:r>
      <w:r w:rsidRPr="00B15933">
        <w:rPr>
          <w:lang w:val="sr-Cyrl-CS"/>
        </w:rPr>
        <w:t xml:space="preserve"> </w:t>
      </w:r>
      <w:r w:rsidR="00CE3761">
        <w:rPr>
          <w:lang w:val="sr-Cyrl-CS"/>
        </w:rPr>
        <w:t>Kostreš</w:t>
      </w:r>
      <w:r w:rsidRPr="00B15933">
        <w:rPr>
          <w:lang w:val="sr-Cyrl-CS"/>
        </w:rPr>
        <w:t xml:space="preserve">. </w:t>
      </w:r>
    </w:p>
    <w:p w:rsidR="00EA479D" w:rsidRPr="001E31A5" w:rsidRDefault="00DB50F2" w:rsidP="00D222A0">
      <w:pPr>
        <w:jc w:val="both"/>
        <w:rPr>
          <w:lang w:val="sr-Cyrl-CS" w:eastAsia="en-US"/>
        </w:rPr>
      </w:pPr>
      <w:r w:rsidRPr="00DD5A50">
        <w:rPr>
          <w:lang w:val="sr-Cyrl-CS"/>
        </w:rPr>
        <w:tab/>
      </w:r>
      <w:r w:rsidR="00CE3761">
        <w:rPr>
          <w:lang w:val="sr-Cyrl-CS"/>
        </w:rPr>
        <w:t>Sednici</w:t>
      </w:r>
      <w:r w:rsidR="00785CE4" w:rsidRPr="001E31A5">
        <w:rPr>
          <w:lang w:val="sr-Cyrl-CS"/>
        </w:rPr>
        <w:t xml:space="preserve"> </w:t>
      </w:r>
      <w:r w:rsidR="00CE3761">
        <w:rPr>
          <w:lang w:val="sr-Cyrl-CS"/>
        </w:rPr>
        <w:t>su</w:t>
      </w:r>
      <w:r w:rsidR="00785CE4" w:rsidRPr="001E31A5">
        <w:rPr>
          <w:lang w:val="sr-Cyrl-CS"/>
        </w:rPr>
        <w:t xml:space="preserve"> </w:t>
      </w:r>
      <w:r w:rsidR="00CE3761">
        <w:rPr>
          <w:lang w:val="sr-Cyrl-CS"/>
        </w:rPr>
        <w:t>prisustvovali</w:t>
      </w:r>
      <w:r w:rsidR="00785CE4" w:rsidRPr="001E31A5">
        <w:rPr>
          <w:lang w:val="sr-Cyrl-CS"/>
        </w:rPr>
        <w:t xml:space="preserve"> </w:t>
      </w:r>
      <w:r w:rsidR="00CE3761">
        <w:rPr>
          <w:lang w:val="sr-Cyrl-CS"/>
        </w:rPr>
        <w:t>i</w:t>
      </w:r>
      <w:r w:rsidR="00F826E6" w:rsidRPr="001E31A5">
        <w:rPr>
          <w:lang w:val="sr-Cyrl-CS"/>
        </w:rPr>
        <w:t xml:space="preserve"> </w:t>
      </w:r>
      <w:r w:rsidR="00CE3761">
        <w:rPr>
          <w:lang w:val="sr-Cyrl-CS" w:eastAsia="en-US"/>
        </w:rPr>
        <w:t>Gordana</w:t>
      </w:r>
      <w:r w:rsidR="001E31A5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Petković</w:t>
      </w:r>
      <w:r w:rsidR="001E31A5" w:rsidRPr="001E31A5">
        <w:rPr>
          <w:lang w:val="sr-Cyrl-C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načelnik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odeljenja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Evropske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integracije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Ministarstvu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poljoprivrede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zaštite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životne</w:t>
      </w:r>
      <w:r w:rsidR="001E31A5" w:rsidRPr="001E31A5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sredine</w:t>
      </w:r>
      <w:r w:rsidR="001E31A5" w:rsidRPr="001E31A5">
        <w:rPr>
          <w:rFonts w:eastAsiaTheme="minorHAnsi"/>
          <w:lang w:val="sr-Cyrl-RS" w:eastAsia="en-US"/>
        </w:rPr>
        <w:t>,</w:t>
      </w:r>
      <w:r w:rsidR="001E31A5" w:rsidRPr="001E31A5">
        <w:rPr>
          <w:rFonts w:eastAsiaTheme="minorHAnsi"/>
          <w:lang w:val="en-US" w:eastAsia="en-US"/>
        </w:rPr>
        <w:t xml:space="preserve"> </w:t>
      </w:r>
      <w:r w:rsidR="00CE3761">
        <w:rPr>
          <w:lang w:val="sr-Cyrl-RS" w:eastAsia="en-US"/>
        </w:rPr>
        <w:t>Vesna</w:t>
      </w:r>
      <w:r w:rsidR="00ED0D3E" w:rsidRPr="001E31A5">
        <w:rPr>
          <w:lang w:val="sr-Cyrl-RS" w:eastAsia="en-US"/>
        </w:rPr>
        <w:t xml:space="preserve"> </w:t>
      </w:r>
      <w:r w:rsidR="00CE3761">
        <w:rPr>
          <w:lang w:val="sr-Cyrl-RS" w:eastAsia="en-US"/>
        </w:rPr>
        <w:t>Nanuševski</w:t>
      </w:r>
      <w:r w:rsidR="00ED0D3E" w:rsidRPr="001E31A5">
        <w:rPr>
          <w:lang w:val="sr-Cyrl-RS" w:eastAsia="en-US"/>
        </w:rPr>
        <w:t xml:space="preserve">, </w:t>
      </w:r>
      <w:r w:rsidR="00CE3761">
        <w:rPr>
          <w:lang w:val="sr-Cyrl-CS" w:eastAsia="en-US"/>
        </w:rPr>
        <w:t>Dragana</w:t>
      </w:r>
      <w:r w:rsidR="00C77CB6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Mehandžić</w:t>
      </w:r>
      <w:r w:rsidR="00C77CB6" w:rsidRPr="001E31A5">
        <w:rPr>
          <w:lang w:val="sr-Cyrl-CS" w:eastAsia="en-US"/>
        </w:rPr>
        <w:t xml:space="preserve">, </w:t>
      </w:r>
      <w:r w:rsidR="00CE3761">
        <w:rPr>
          <w:lang w:val="sr-Cyrl-CS" w:eastAsia="en-US"/>
        </w:rPr>
        <w:t>Pavle</w:t>
      </w:r>
      <w:r w:rsidR="00C77CB6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Jovanović</w:t>
      </w:r>
      <w:r w:rsidR="00225B1D" w:rsidRPr="001E31A5">
        <w:rPr>
          <w:lang w:val="sr-Cyrl-CS" w:eastAsia="en-US"/>
        </w:rPr>
        <w:t>,</w:t>
      </w:r>
      <w:r w:rsidR="00C77CB6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Tina</w:t>
      </w:r>
      <w:r w:rsidR="001E31A5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Janjatović</w:t>
      </w:r>
      <w:r w:rsidR="001E31A5" w:rsidRPr="001E31A5">
        <w:rPr>
          <w:lang w:val="sr-Cyrl-CS" w:eastAsia="en-US"/>
        </w:rPr>
        <w:t xml:space="preserve">, </w:t>
      </w:r>
      <w:r w:rsidR="00CE3761">
        <w:rPr>
          <w:lang w:val="sr-Cyrl-CS" w:eastAsia="en-US"/>
        </w:rPr>
        <w:t>Olivera</w:t>
      </w:r>
      <w:r w:rsidR="001E31A5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Topalov</w:t>
      </w:r>
      <w:r w:rsidR="001E31A5" w:rsidRPr="001E31A5">
        <w:rPr>
          <w:lang w:val="en-US" w:eastAsia="en-US"/>
        </w:rPr>
        <w:t xml:space="preserve"> </w:t>
      </w:r>
      <w:r w:rsidR="00CE3761">
        <w:rPr>
          <w:lang w:val="sr-Cyrl-RS" w:eastAsia="en-US"/>
        </w:rPr>
        <w:t>i</w:t>
      </w:r>
      <w:r w:rsidR="008B4796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Tatjana</w:t>
      </w:r>
      <w:r w:rsidR="008B4796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Babić</w:t>
      </w:r>
      <w:r w:rsidR="001E31A5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iz</w:t>
      </w:r>
      <w:r w:rsidR="001E31A5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Ministarstva</w:t>
      </w:r>
      <w:r w:rsidR="001E31A5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poljoprivrede</w:t>
      </w:r>
      <w:r w:rsidR="001E31A5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i</w:t>
      </w:r>
      <w:r w:rsidR="001E31A5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zaštite</w:t>
      </w:r>
      <w:r w:rsidR="001E31A5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životne</w:t>
      </w:r>
      <w:r w:rsidR="001E31A5" w:rsidRPr="001E31A5">
        <w:rPr>
          <w:lang w:val="sr-Cyrl-CS" w:eastAsia="en-US"/>
        </w:rPr>
        <w:t xml:space="preserve"> </w:t>
      </w:r>
      <w:r w:rsidR="00CE3761">
        <w:rPr>
          <w:lang w:val="sr-Cyrl-CS" w:eastAsia="en-US"/>
        </w:rPr>
        <w:t>sredine</w:t>
      </w:r>
      <w:r w:rsidR="008B4796" w:rsidRPr="001E31A5">
        <w:rPr>
          <w:lang w:val="sr-Cyrl-CS" w:eastAsia="en-US"/>
        </w:rPr>
        <w:t>.</w:t>
      </w:r>
    </w:p>
    <w:p w:rsidR="000B1C77" w:rsidRDefault="00CE3761" w:rsidP="00D222A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B1C77">
        <w:rPr>
          <w:lang w:val="sr-Cyrl-CS"/>
        </w:rPr>
        <w:t xml:space="preserve"> </w:t>
      </w:r>
      <w:r>
        <w:rPr>
          <w:lang w:val="sr-Cyrl-CS"/>
        </w:rPr>
        <w:t>predlog</w:t>
      </w:r>
      <w:r w:rsidR="000B1C7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B1C77">
        <w:rPr>
          <w:lang w:val="sr-Cyrl-CS"/>
        </w:rPr>
        <w:t xml:space="preserve"> </w:t>
      </w:r>
      <w:r>
        <w:rPr>
          <w:lang w:val="sr-Cyrl-CS"/>
        </w:rPr>
        <w:t>Odbora</w:t>
      </w:r>
      <w:r w:rsidR="000B1C77">
        <w:rPr>
          <w:lang w:val="sr-Cyrl-CS"/>
        </w:rPr>
        <w:t xml:space="preserve">, </w:t>
      </w:r>
      <w:r>
        <w:rPr>
          <w:lang w:val="sr-Cyrl-CS"/>
        </w:rPr>
        <w:t>usvojen</w:t>
      </w:r>
      <w:r w:rsidR="000B1C77">
        <w:rPr>
          <w:lang w:val="sr-Cyrl-CS"/>
        </w:rPr>
        <w:t xml:space="preserve"> </w:t>
      </w:r>
      <w:r>
        <w:rPr>
          <w:lang w:val="sr-Cyrl-CS"/>
        </w:rPr>
        <w:t>je</w:t>
      </w:r>
      <w:r w:rsidR="000B1C77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257B5" w:rsidRDefault="009257B5" w:rsidP="00D222A0">
      <w:pPr>
        <w:jc w:val="both"/>
        <w:rPr>
          <w:lang w:val="sr-Cyrl-CS"/>
        </w:rPr>
      </w:pPr>
    </w:p>
    <w:p w:rsidR="009257B5" w:rsidRDefault="00CE3761" w:rsidP="00D222A0">
      <w:pPr>
        <w:jc w:val="center"/>
        <w:rPr>
          <w:b/>
          <w:lang w:val="sr-Cyrl-CS"/>
        </w:rPr>
      </w:pPr>
      <w:r>
        <w:rPr>
          <w:b/>
          <w:lang w:val="sr-Cyrl-CS"/>
        </w:rPr>
        <w:t>Dnevni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red</w:t>
      </w:r>
    </w:p>
    <w:p w:rsidR="009257B5" w:rsidRDefault="009257B5" w:rsidP="00D222A0">
      <w:pPr>
        <w:jc w:val="center"/>
        <w:rPr>
          <w:b/>
          <w:lang w:val="sr-Cyrl-CS"/>
        </w:rPr>
      </w:pPr>
    </w:p>
    <w:p w:rsidR="0060654D" w:rsidRPr="0060654D" w:rsidRDefault="00CE3761" w:rsidP="00D222A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Predlog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zaštiti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životne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sredine</w:t>
      </w:r>
      <w:r w:rsidR="0060654D" w:rsidRPr="0060654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60654D" w:rsidRPr="0060654D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60654D" w:rsidRPr="0060654D">
        <w:rPr>
          <w:rFonts w:eastAsiaTheme="minorHAnsi"/>
          <w:lang w:val="sr-Cyrl-RS" w:eastAsia="en-US"/>
        </w:rPr>
        <w:t xml:space="preserve"> 501-286/16 </w:t>
      </w:r>
      <w:r>
        <w:rPr>
          <w:rFonts w:eastAsiaTheme="minorHAnsi"/>
          <w:lang w:val="sr-Cyrl-RS" w:eastAsia="en-US"/>
        </w:rPr>
        <w:t>od</w:t>
      </w:r>
      <w:r w:rsidR="0060654D" w:rsidRPr="0060654D">
        <w:rPr>
          <w:rFonts w:eastAsiaTheme="minorHAnsi"/>
          <w:lang w:val="sr-Cyrl-RS" w:eastAsia="en-US"/>
        </w:rPr>
        <w:t xml:space="preserve"> 10. </w:t>
      </w:r>
      <w:r>
        <w:rPr>
          <w:rFonts w:eastAsiaTheme="minorHAnsi"/>
          <w:lang w:val="sr-Cyrl-RS" w:eastAsia="en-US"/>
        </w:rPr>
        <w:t>februara</w:t>
      </w:r>
      <w:r w:rsidR="0060654D" w:rsidRPr="0060654D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60654D" w:rsidRPr="0060654D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60654D" w:rsidRPr="0060654D">
        <w:rPr>
          <w:rFonts w:eastAsiaTheme="minorHAnsi"/>
          <w:lang w:val="sr-Cyrl-RS" w:eastAsia="en-US"/>
        </w:rPr>
        <w:t xml:space="preserve">, </w:t>
      </w:r>
    </w:p>
    <w:p w:rsidR="0060654D" w:rsidRPr="0060654D" w:rsidRDefault="00CE3761" w:rsidP="00D222A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Predlog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zaštiti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prirode</w:t>
      </w:r>
      <w:r w:rsidR="0060654D" w:rsidRPr="0060654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60654D" w:rsidRPr="0060654D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60654D" w:rsidRPr="0060654D">
        <w:rPr>
          <w:rFonts w:eastAsiaTheme="minorHAnsi"/>
          <w:lang w:val="sr-Cyrl-RS" w:eastAsia="en-US"/>
        </w:rPr>
        <w:t xml:space="preserve"> 501-288/16 </w:t>
      </w:r>
      <w:r>
        <w:rPr>
          <w:rFonts w:eastAsiaTheme="minorHAnsi"/>
          <w:lang w:val="sr-Cyrl-RS" w:eastAsia="en-US"/>
        </w:rPr>
        <w:t>od</w:t>
      </w:r>
      <w:r w:rsidR="0060654D" w:rsidRPr="0060654D">
        <w:rPr>
          <w:rFonts w:eastAsiaTheme="minorHAnsi"/>
          <w:lang w:val="sr-Cyrl-RS" w:eastAsia="en-US"/>
        </w:rPr>
        <w:t xml:space="preserve"> 10. </w:t>
      </w:r>
      <w:r>
        <w:rPr>
          <w:rFonts w:eastAsiaTheme="minorHAnsi"/>
          <w:lang w:val="sr-Cyrl-RS" w:eastAsia="en-US"/>
        </w:rPr>
        <w:t>februara</w:t>
      </w:r>
      <w:r w:rsidR="0060654D" w:rsidRPr="0060654D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60654D" w:rsidRPr="0060654D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60654D" w:rsidRPr="0060654D">
        <w:rPr>
          <w:rFonts w:eastAsiaTheme="minorHAnsi"/>
          <w:lang w:val="sr-Cyrl-RS" w:eastAsia="en-US"/>
        </w:rPr>
        <w:t xml:space="preserve">, </w:t>
      </w:r>
    </w:p>
    <w:p w:rsidR="0060654D" w:rsidRPr="0060654D" w:rsidRDefault="00CE3761" w:rsidP="00D222A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Predlog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upravljanju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otpadom</w:t>
      </w:r>
      <w:r w:rsidR="0060654D" w:rsidRPr="0060654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60654D" w:rsidRPr="0060654D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60654D" w:rsidRPr="0060654D">
        <w:rPr>
          <w:rFonts w:eastAsiaTheme="minorHAnsi"/>
          <w:lang w:val="sr-Cyrl-RS" w:eastAsia="en-US"/>
        </w:rPr>
        <w:t xml:space="preserve"> 501-287/16 </w:t>
      </w:r>
      <w:r>
        <w:rPr>
          <w:rFonts w:eastAsiaTheme="minorHAnsi"/>
          <w:lang w:val="sr-Cyrl-RS" w:eastAsia="en-US"/>
        </w:rPr>
        <w:t>od</w:t>
      </w:r>
      <w:r w:rsidR="0060654D" w:rsidRPr="0060654D">
        <w:rPr>
          <w:rFonts w:eastAsiaTheme="minorHAnsi"/>
          <w:lang w:val="sr-Cyrl-RS" w:eastAsia="en-US"/>
        </w:rPr>
        <w:t xml:space="preserve"> 10. </w:t>
      </w:r>
      <w:r>
        <w:rPr>
          <w:rFonts w:eastAsiaTheme="minorHAnsi"/>
          <w:lang w:val="sr-Cyrl-RS" w:eastAsia="en-US"/>
        </w:rPr>
        <w:t>februara</w:t>
      </w:r>
      <w:r w:rsidR="0060654D" w:rsidRPr="0060654D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60654D" w:rsidRPr="0060654D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60654D" w:rsidRPr="0060654D">
        <w:rPr>
          <w:rFonts w:eastAsiaTheme="minorHAnsi"/>
          <w:lang w:val="sr-Cyrl-RS" w:eastAsia="en-US"/>
        </w:rPr>
        <w:t xml:space="preserve">, </w:t>
      </w:r>
    </w:p>
    <w:p w:rsidR="0060654D" w:rsidRPr="0060654D" w:rsidRDefault="00CE3761" w:rsidP="00D222A0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Predlog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stočarstvu</w:t>
      </w:r>
      <w:r w:rsidR="0060654D" w:rsidRPr="0060654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60654D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60654D" w:rsidRPr="0060654D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60654D" w:rsidRPr="0060654D">
        <w:rPr>
          <w:rFonts w:eastAsiaTheme="minorHAnsi"/>
          <w:lang w:val="sr-Cyrl-RS" w:eastAsia="en-US"/>
        </w:rPr>
        <w:t xml:space="preserve"> 320-3663/15 </w:t>
      </w:r>
      <w:r>
        <w:rPr>
          <w:rFonts w:eastAsiaTheme="minorHAnsi"/>
          <w:lang w:val="sr-Cyrl-RS" w:eastAsia="en-US"/>
        </w:rPr>
        <w:t>od</w:t>
      </w:r>
      <w:r w:rsidR="0060654D" w:rsidRPr="0060654D">
        <w:rPr>
          <w:rFonts w:eastAsiaTheme="minorHAnsi"/>
          <w:lang w:val="sr-Cyrl-RS" w:eastAsia="en-US"/>
        </w:rPr>
        <w:t xml:space="preserve"> 28. </w:t>
      </w:r>
      <w:r>
        <w:rPr>
          <w:rFonts w:eastAsiaTheme="minorHAnsi"/>
          <w:lang w:val="sr-Cyrl-RS" w:eastAsia="en-US"/>
        </w:rPr>
        <w:t>decembar</w:t>
      </w:r>
      <w:r w:rsidR="00A54A3A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A54A3A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A54A3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A54A3A">
        <w:rPr>
          <w:rFonts w:eastAsiaTheme="minorHAnsi"/>
          <w:lang w:val="sr-Cyrl-RS" w:eastAsia="en-US"/>
        </w:rPr>
        <w:t>.</w:t>
      </w:r>
      <w:r w:rsidR="0060654D" w:rsidRPr="0060654D">
        <w:rPr>
          <w:rFonts w:eastAsiaTheme="minorHAnsi"/>
          <w:lang w:val="sr-Cyrl-RS" w:eastAsia="en-US"/>
        </w:rPr>
        <w:t xml:space="preserve"> </w:t>
      </w:r>
    </w:p>
    <w:p w:rsidR="00EA479D" w:rsidRPr="00951DB1" w:rsidRDefault="00EA479D" w:rsidP="00D222A0">
      <w:pPr>
        <w:spacing w:after="200"/>
        <w:ind w:left="1080"/>
        <w:contextualSpacing/>
        <w:jc w:val="both"/>
        <w:rPr>
          <w:rFonts w:eastAsiaTheme="minorHAnsi"/>
          <w:lang w:val="sr-Cyrl-RS" w:eastAsia="en-US"/>
        </w:rPr>
      </w:pPr>
    </w:p>
    <w:p w:rsidR="009257B5" w:rsidRDefault="00CE3761" w:rsidP="00D222A0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B15933">
        <w:rPr>
          <w:lang w:val="sr-Cyrl-RS"/>
        </w:rPr>
        <w:t xml:space="preserve"> </w:t>
      </w:r>
      <w:r>
        <w:rPr>
          <w:lang w:val="sr-Cyrl-RS"/>
        </w:rPr>
        <w:t>prelaska</w:t>
      </w:r>
      <w:r w:rsidR="00B15933">
        <w:rPr>
          <w:lang w:val="sr-Cyrl-RS"/>
        </w:rPr>
        <w:t xml:space="preserve"> </w:t>
      </w:r>
      <w:r>
        <w:rPr>
          <w:lang w:val="sr-Cyrl-RS"/>
        </w:rPr>
        <w:t>na</w:t>
      </w:r>
      <w:r w:rsidR="00B15933">
        <w:rPr>
          <w:lang w:val="sr-Cyrl-RS"/>
        </w:rPr>
        <w:t xml:space="preserve"> </w:t>
      </w:r>
      <w:r>
        <w:rPr>
          <w:lang w:val="sr-Cyrl-RS"/>
        </w:rPr>
        <w:t>prvu</w:t>
      </w:r>
      <w:r w:rsidR="00B15933">
        <w:rPr>
          <w:lang w:val="sr-Cyrl-RS"/>
        </w:rPr>
        <w:t xml:space="preserve"> </w:t>
      </w:r>
      <w:r>
        <w:rPr>
          <w:lang w:val="sr-Cyrl-RS"/>
        </w:rPr>
        <w:t>tačku</w:t>
      </w:r>
      <w:r w:rsidR="00B15933">
        <w:rPr>
          <w:lang w:val="sr-Cyrl-RS"/>
        </w:rPr>
        <w:t xml:space="preserve"> </w:t>
      </w:r>
      <w:r>
        <w:rPr>
          <w:lang w:val="sr-Cyrl-RS"/>
        </w:rPr>
        <w:t>dnevnog</w:t>
      </w:r>
      <w:r w:rsidR="00B15933">
        <w:rPr>
          <w:lang w:val="sr-Cyrl-RS"/>
        </w:rPr>
        <w:t xml:space="preserve"> </w:t>
      </w:r>
      <w:r>
        <w:rPr>
          <w:lang w:val="sr-Cyrl-RS"/>
        </w:rPr>
        <w:t>reda</w:t>
      </w:r>
      <w:r w:rsidR="00B15933">
        <w:rPr>
          <w:lang w:val="sr-Cyrl-RS"/>
        </w:rPr>
        <w:t xml:space="preserve"> </w:t>
      </w:r>
      <w:r>
        <w:rPr>
          <w:lang w:val="sr-Cyrl-RS"/>
        </w:rPr>
        <w:t>članovi</w:t>
      </w:r>
      <w:r w:rsidR="00B15933">
        <w:rPr>
          <w:lang w:val="sr-Cyrl-RS"/>
        </w:rPr>
        <w:t xml:space="preserve"> </w:t>
      </w:r>
      <w:r>
        <w:rPr>
          <w:lang w:val="sr-Cyrl-RS"/>
        </w:rPr>
        <w:t>Odbora</w:t>
      </w:r>
      <w:r w:rsidR="00B15933">
        <w:rPr>
          <w:lang w:val="sr-Cyrl-RS"/>
        </w:rPr>
        <w:t xml:space="preserve"> </w:t>
      </w:r>
      <w:r>
        <w:rPr>
          <w:lang w:val="sr-Cyrl-RS"/>
        </w:rPr>
        <w:t>su</w:t>
      </w:r>
      <w:r w:rsidR="00B15933">
        <w:rPr>
          <w:lang w:val="sr-Cyrl-RS"/>
        </w:rPr>
        <w:t xml:space="preserve"> </w:t>
      </w:r>
      <w:r>
        <w:rPr>
          <w:lang w:val="sr-Cyrl-RS"/>
        </w:rPr>
        <w:t>većinom</w:t>
      </w:r>
      <w:r w:rsidR="00225B1D">
        <w:rPr>
          <w:lang w:val="sr-Cyrl-RS"/>
        </w:rPr>
        <w:t xml:space="preserve"> </w:t>
      </w:r>
      <w:r>
        <w:rPr>
          <w:lang w:val="sr-Cyrl-RS"/>
        </w:rPr>
        <w:t>glasova</w:t>
      </w:r>
      <w:r w:rsidR="00004BEC">
        <w:rPr>
          <w:lang w:val="sr-Cyrl-RS"/>
        </w:rPr>
        <w:t xml:space="preserve"> </w:t>
      </w:r>
      <w:r>
        <w:rPr>
          <w:lang w:val="sr-Cyrl-RS"/>
        </w:rPr>
        <w:t>uvojili</w:t>
      </w:r>
      <w:r w:rsidR="00B15933">
        <w:rPr>
          <w:lang w:val="sr-Cyrl-RS"/>
        </w:rPr>
        <w:t xml:space="preserve"> </w:t>
      </w:r>
      <w:r>
        <w:rPr>
          <w:lang w:val="sr-Cyrl-RS"/>
        </w:rPr>
        <w:t>zapisnik</w:t>
      </w:r>
      <w:r w:rsidR="00B15933">
        <w:rPr>
          <w:lang w:val="sr-Cyrl-RS"/>
        </w:rPr>
        <w:t xml:space="preserve"> </w:t>
      </w:r>
      <w:r>
        <w:rPr>
          <w:lang w:val="sr-Cyrl-RS"/>
        </w:rPr>
        <w:t>sa</w:t>
      </w:r>
      <w:r w:rsidR="006268E0">
        <w:rPr>
          <w:lang w:val="sr-Cyrl-RS"/>
        </w:rPr>
        <w:t xml:space="preserve"> 5</w:t>
      </w:r>
      <w:r w:rsidR="006268E0" w:rsidRPr="006268E0">
        <w:rPr>
          <w:lang w:val="sr-Cyrl-RS"/>
        </w:rPr>
        <w:t>1</w:t>
      </w:r>
      <w:r w:rsidR="00B15933">
        <w:rPr>
          <w:lang w:val="sr-Cyrl-RS"/>
        </w:rPr>
        <w:t xml:space="preserve">. </w:t>
      </w:r>
      <w:r>
        <w:rPr>
          <w:lang w:val="sr-Cyrl-RS"/>
        </w:rPr>
        <w:t>sednice</w:t>
      </w:r>
      <w:r w:rsidR="00B15933">
        <w:rPr>
          <w:lang w:val="sr-Cyrl-RS"/>
        </w:rPr>
        <w:t xml:space="preserve"> </w:t>
      </w:r>
      <w:r>
        <w:rPr>
          <w:lang w:val="sr-Cyrl-RS"/>
        </w:rPr>
        <w:t>Odbora</w:t>
      </w:r>
      <w:r w:rsidR="00B15933">
        <w:rPr>
          <w:lang w:val="sr-Cyrl-RS"/>
        </w:rPr>
        <w:t>.</w:t>
      </w:r>
    </w:p>
    <w:p w:rsidR="00B15933" w:rsidRDefault="00B15933" w:rsidP="00D222A0">
      <w:pPr>
        <w:rPr>
          <w:lang w:val="sr-Cyrl-RS"/>
        </w:rPr>
      </w:pPr>
    </w:p>
    <w:p w:rsidR="00B15933" w:rsidRDefault="00B15933" w:rsidP="00D222A0">
      <w:pPr>
        <w:rPr>
          <w:lang w:val="sr-Cyrl-RS"/>
        </w:rPr>
      </w:pPr>
    </w:p>
    <w:p w:rsidR="009257B5" w:rsidRDefault="00CE3761" w:rsidP="00D222A0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257B5">
        <w:rPr>
          <w:b/>
          <w:lang w:val="sr-Cyrl-RS"/>
        </w:rPr>
        <w:t xml:space="preserve"> 1.</w:t>
      </w:r>
    </w:p>
    <w:p w:rsidR="009257B5" w:rsidRDefault="009257B5" w:rsidP="00D222A0">
      <w:pPr>
        <w:jc w:val="both"/>
        <w:rPr>
          <w:b/>
          <w:lang w:val="sr-Cyrl-RS"/>
        </w:rPr>
      </w:pPr>
    </w:p>
    <w:p w:rsidR="00BC278E" w:rsidRPr="00ED52BD" w:rsidRDefault="009257B5" w:rsidP="00D222A0">
      <w:pPr>
        <w:jc w:val="both"/>
        <w:rPr>
          <w:rFonts w:eastAsiaTheme="minorHAnsi"/>
          <w:lang w:val="sr-Cyrl-RS" w:eastAsia="en-US"/>
        </w:rPr>
      </w:pPr>
      <w:r>
        <w:rPr>
          <w:b/>
          <w:lang w:val="sr-Cyrl-RS"/>
        </w:rPr>
        <w:tab/>
      </w:r>
      <w:r w:rsidR="00CE3761">
        <w:rPr>
          <w:lang w:val="sr-Cyrl-RS"/>
        </w:rPr>
        <w:t>Predsednik</w:t>
      </w:r>
      <w:r w:rsidR="00785CE4" w:rsidRPr="00A54A3A">
        <w:rPr>
          <w:lang w:val="sr-Cyrl-RS"/>
        </w:rPr>
        <w:t xml:space="preserve"> </w:t>
      </w:r>
      <w:r w:rsidR="00CE3761">
        <w:rPr>
          <w:lang w:val="sr-Cyrl-RS"/>
        </w:rPr>
        <w:t>Odbora</w:t>
      </w:r>
      <w:r w:rsidR="00785CE4">
        <w:rPr>
          <w:lang w:val="sr-Cyrl-RS"/>
        </w:rPr>
        <w:t xml:space="preserve"> </w:t>
      </w:r>
      <w:r w:rsidR="00CE3761">
        <w:rPr>
          <w:lang w:val="sr-Cyrl-RS"/>
        </w:rPr>
        <w:t>je</w:t>
      </w:r>
      <w:r w:rsidR="00785CE4">
        <w:rPr>
          <w:lang w:val="sr-Cyrl-RS"/>
        </w:rPr>
        <w:t xml:space="preserve"> </w:t>
      </w:r>
      <w:r w:rsidR="00CE3761">
        <w:rPr>
          <w:lang w:val="sr-Cyrl-RS"/>
        </w:rPr>
        <w:t>otvorio</w:t>
      </w:r>
      <w:r w:rsidR="00785CE4">
        <w:rPr>
          <w:lang w:val="sr-Cyrl-RS"/>
        </w:rPr>
        <w:t xml:space="preserve"> </w:t>
      </w:r>
      <w:r w:rsidR="00CE3761">
        <w:rPr>
          <w:lang w:val="sr-Cyrl-RS"/>
        </w:rPr>
        <w:t>prvu</w:t>
      </w:r>
      <w:r w:rsidR="00785CE4">
        <w:rPr>
          <w:lang w:val="sr-Cyrl-RS"/>
        </w:rPr>
        <w:t xml:space="preserve"> </w:t>
      </w:r>
      <w:r w:rsidR="00CE3761">
        <w:rPr>
          <w:lang w:val="sr-Cyrl-RS"/>
        </w:rPr>
        <w:t>tačku</w:t>
      </w:r>
      <w:r w:rsidR="00785CE4">
        <w:rPr>
          <w:lang w:val="sr-Cyrl-RS"/>
        </w:rPr>
        <w:t xml:space="preserve"> </w:t>
      </w:r>
      <w:r w:rsidR="00CE3761">
        <w:rPr>
          <w:lang w:val="sr-Cyrl-RS"/>
        </w:rPr>
        <w:t>dnevnog</w:t>
      </w:r>
      <w:r w:rsidR="00785CE4">
        <w:rPr>
          <w:lang w:val="sr-Cyrl-RS"/>
        </w:rPr>
        <w:t xml:space="preserve"> </w:t>
      </w:r>
      <w:r w:rsidR="00CE3761">
        <w:rPr>
          <w:lang w:val="sr-Cyrl-RS"/>
        </w:rPr>
        <w:t>reda</w:t>
      </w:r>
      <w:r w:rsidR="00785CE4">
        <w:rPr>
          <w:lang w:val="sr-Cyrl-RS"/>
        </w:rPr>
        <w:t xml:space="preserve">, </w:t>
      </w:r>
      <w:r w:rsidR="00CE3761">
        <w:rPr>
          <w:lang w:val="sr-Cyrl-RS"/>
        </w:rPr>
        <w:t>Predlog</w:t>
      </w:r>
      <w:r w:rsidR="00D02F34">
        <w:rPr>
          <w:lang w:val="sr-Cyrl-RS"/>
        </w:rPr>
        <w:t xml:space="preserve"> </w:t>
      </w:r>
      <w:r w:rsidR="00CE3761">
        <w:rPr>
          <w:lang w:val="sr-Cyrl-RS"/>
        </w:rPr>
        <w:t>zakona</w:t>
      </w:r>
      <w:r w:rsidR="00785CE4" w:rsidRPr="00785CE4">
        <w:rPr>
          <w:lang w:val="sr-Cyrl-RS"/>
        </w:rPr>
        <w:t xml:space="preserve"> </w:t>
      </w:r>
      <w:r w:rsidR="00CE3761">
        <w:rPr>
          <w:rFonts w:eastAsiaTheme="minorHAnsi"/>
          <w:lang w:val="sr-Cyrl-RS" w:eastAsia="en-US"/>
        </w:rPr>
        <w:t>o</w:t>
      </w:r>
      <w:r w:rsidR="00D02F34" w:rsidRPr="0060654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izmenama</w:t>
      </w:r>
      <w:r w:rsidR="00225B1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</w:t>
      </w:r>
      <w:r w:rsidR="00225B1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dopunama</w:t>
      </w:r>
      <w:r w:rsidR="00225B1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Zakona</w:t>
      </w:r>
      <w:r w:rsidR="00225B1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</w:t>
      </w:r>
      <w:r w:rsidR="00225B1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zaštiti</w:t>
      </w:r>
      <w:r w:rsidR="00D02F34" w:rsidRPr="0060654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životne</w:t>
      </w:r>
      <w:r w:rsidR="00D02F34" w:rsidRPr="0060654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sredine</w:t>
      </w:r>
      <w:r w:rsidR="00610628">
        <w:rPr>
          <w:rFonts w:eastAsiaTheme="minorHAnsi"/>
          <w:lang w:val="sr-Cyrl-R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u</w:t>
      </w:r>
      <w:r w:rsidR="00610628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načelu</w:t>
      </w:r>
      <w:r w:rsidR="003955BF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</w:t>
      </w:r>
      <w:r w:rsidR="003955BF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dao</w:t>
      </w:r>
      <w:r w:rsidR="003955BF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reč</w:t>
      </w:r>
      <w:r w:rsidR="003955BF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G</w:t>
      </w:r>
      <w:r w:rsidR="007B66BE">
        <w:rPr>
          <w:rFonts w:eastAsiaTheme="minorHAnsi"/>
          <w:lang w:val="sr-Cyrl-RS" w:eastAsia="en-US"/>
        </w:rPr>
        <w:t>.</w:t>
      </w:r>
      <w:r w:rsidR="00CB15B3" w:rsidRPr="00A54A3A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Petković</w:t>
      </w:r>
      <w:r w:rsidR="00CB15B3">
        <w:rPr>
          <w:rFonts w:eastAsiaTheme="minorHAnsi"/>
          <w:lang w:val="sr-Cyrl-R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koja</w:t>
      </w:r>
      <w:r w:rsidR="003955BF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je</w:t>
      </w:r>
      <w:r w:rsidR="003955BF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predstavila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lastRenderedPageBreak/>
        <w:t>izmene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dopune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Zakonu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zaštiti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životne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sredine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navela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je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ova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izmena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jedna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nizu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koje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slede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usklađivanju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propisa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oblasti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životne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sredine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propisima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EU</w:t>
      </w:r>
      <w:r w:rsidR="00AE62FE">
        <w:rPr>
          <w:rFonts w:eastAsiaTheme="minorHAnsi"/>
          <w:lang w:val="sr-Cyrl-RS" w:eastAsia="en-US"/>
        </w:rPr>
        <w:t xml:space="preserve">. </w:t>
      </w:r>
      <w:r w:rsidR="00CE3761">
        <w:rPr>
          <w:rFonts w:eastAsiaTheme="minorHAnsi"/>
          <w:lang w:val="sr-Cyrl-RS" w:eastAsia="en-US"/>
        </w:rPr>
        <w:t>Ova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izmena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predviđena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je</w:t>
      </w:r>
      <w:r w:rsidR="00BB0C5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Nacionalnim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programom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usvajanje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pravnih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tekovina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EU</w:t>
      </w:r>
      <w:r w:rsidR="00AE62FE">
        <w:rPr>
          <w:rFonts w:eastAsiaTheme="minorHAnsi"/>
          <w:lang w:val="sr-Cyrl-RS" w:eastAsia="en-US"/>
        </w:rPr>
        <w:t xml:space="preserve"> </w:t>
      </w:r>
      <w:r w:rsidR="00D02F34" w:rsidRPr="00D02F34">
        <w:rPr>
          <w:rFonts w:eastAsiaTheme="minorHAnsi"/>
          <w:lang w:val="sr-Cyrl-RS" w:eastAsia="en-US"/>
        </w:rPr>
        <w:t>2014-2018.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godine</w:t>
      </w:r>
      <w:r w:rsidR="00C57D17">
        <w:rPr>
          <w:rFonts w:eastAsiaTheme="minorHAnsi"/>
          <w:lang w:val="sr-Cyrl-RS" w:eastAsia="en-US"/>
        </w:rPr>
        <w:t xml:space="preserve">. </w:t>
      </w:r>
      <w:r w:rsidR="00CE3761">
        <w:rPr>
          <w:rFonts w:eastAsiaTheme="minorHAnsi"/>
          <w:lang w:val="sr-Cyrl-RS" w:eastAsia="en-US"/>
        </w:rPr>
        <w:t>U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planu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radu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Vlade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</w:t>
      </w:r>
      <w:r w:rsidR="00AE62FE">
        <w:rPr>
          <w:rFonts w:eastAsiaTheme="minorHAnsi"/>
          <w:lang w:val="sr-Cyrl-RS" w:eastAsia="en-US"/>
        </w:rPr>
        <w:t xml:space="preserve"> </w:t>
      </w:r>
      <w:r w:rsidR="00D02F34" w:rsidRPr="00D02F34">
        <w:rPr>
          <w:rFonts w:eastAsiaTheme="minorHAnsi"/>
          <w:lang w:val="sr-Cyrl-RS" w:eastAsia="en-US"/>
        </w:rPr>
        <w:t xml:space="preserve">2016. </w:t>
      </w:r>
      <w:r w:rsidR="00CE3761">
        <w:rPr>
          <w:rFonts w:eastAsiaTheme="minorHAnsi"/>
          <w:lang w:val="sr-Cyrl-RS" w:eastAsia="en-US"/>
        </w:rPr>
        <w:t>godinu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predviđeno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je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usvajanje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zakona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oblasti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životne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sredine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koji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se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odnose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na</w:t>
      </w:r>
      <w:r w:rsidR="00C57D17">
        <w:rPr>
          <w:rFonts w:eastAsiaTheme="minorHAnsi"/>
          <w:lang w:val="sr-Cyrl-RS" w:eastAsia="en-US"/>
        </w:rPr>
        <w:t xml:space="preserve">  </w:t>
      </w:r>
      <w:r w:rsidR="00AE62F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Direktivu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dostupnosti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informacija</w:t>
      </w:r>
      <w:r w:rsid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</w:t>
      </w:r>
      <w:r w:rsid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životnoj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sredini</w:t>
      </w:r>
      <w:r w:rsidR="00D02F34" w:rsidRPr="00D02F34">
        <w:rPr>
          <w:rFonts w:eastAsiaTheme="minorHAnsi"/>
          <w:lang w:val="sr-Cyrl-R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Direktivu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zaštiti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životne</w:t>
      </w:r>
      <w:r w:rsidR="00C57D1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sredine</w:t>
      </w:r>
      <w:r w:rsidR="00C57D17">
        <w:rPr>
          <w:rFonts w:eastAsiaTheme="minorHAnsi"/>
          <w:lang w:val="sr-Cyrl-R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posebno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zemljišta</w:t>
      </w:r>
      <w:r w:rsidR="00C57D17">
        <w:rPr>
          <w:rFonts w:eastAsiaTheme="minorHAnsi"/>
          <w:lang w:val="sr-Cyrl-RS" w:eastAsia="en-US"/>
        </w:rPr>
        <w:t>,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pri</w:t>
      </w:r>
      <w:r w:rsidR="0090255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korišćenju</w:t>
      </w:r>
      <w:r w:rsidR="0090255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kanalizacionog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mulja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poljoprivredi</w:t>
      </w:r>
      <w:r w:rsidR="003E0130">
        <w:rPr>
          <w:rFonts w:eastAsiaTheme="minorHAnsi"/>
          <w:lang w:val="sr-Cyrl-RS" w:eastAsia="en-US"/>
        </w:rPr>
        <w:t>,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Direktivu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učešću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javnosti</w:t>
      </w:r>
      <w:r w:rsid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izradi</w:t>
      </w:r>
      <w:r w:rsid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planova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</w:t>
      </w:r>
      <w:r w:rsid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programa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druge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propise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EU</w:t>
      </w:r>
      <w:r w:rsidR="00D02F34" w:rsidRPr="00D02F34">
        <w:rPr>
          <w:rFonts w:eastAsiaTheme="minorHAnsi"/>
          <w:lang w:val="sr-Cyrl-RS" w:eastAsia="en-US"/>
        </w:rPr>
        <w:t>.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Sve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preporuke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Evropske</w:t>
      </w:r>
      <w:r w:rsid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komisije</w:t>
      </w:r>
      <w:r w:rsidR="00BB0C5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koje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su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date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na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sam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tekst</w:t>
      </w:r>
      <w:r w:rsidR="00BB0C5D">
        <w:rPr>
          <w:rFonts w:eastAsiaTheme="minorHAnsi"/>
          <w:lang w:val="sr-Cyrl-RS" w:eastAsia="en-US"/>
        </w:rPr>
        <w:t>,</w:t>
      </w:r>
      <w:r w:rsidR="003E0130">
        <w:rPr>
          <w:rFonts w:eastAsiaTheme="minorHAnsi"/>
          <w:lang w:val="sr-Cyrl-RS" w:eastAsia="en-US"/>
        </w:rPr>
        <w:t xml:space="preserve">  </w:t>
      </w:r>
      <w:r w:rsidR="00CE3761">
        <w:rPr>
          <w:rFonts w:eastAsiaTheme="minorHAnsi"/>
          <w:lang w:val="sr-Cyrl-RS" w:eastAsia="en-US"/>
        </w:rPr>
        <w:t>su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ugrađeni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tekst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Predloga</w:t>
      </w:r>
      <w:r w:rsidR="003955BF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zakona</w:t>
      </w:r>
      <w:r w:rsidR="003E0130">
        <w:rPr>
          <w:rFonts w:eastAsiaTheme="minorHAnsi"/>
          <w:lang w:val="sr-Cyrl-RS" w:eastAsia="en-US"/>
        </w:rPr>
        <w:t xml:space="preserve">. </w:t>
      </w:r>
      <w:r w:rsidR="00CE3761">
        <w:rPr>
          <w:rFonts w:eastAsiaTheme="minorHAnsi"/>
          <w:lang w:val="sr-Cyrl-RS" w:eastAsia="en-US"/>
        </w:rPr>
        <w:t>Potpuna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usklađenost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ovog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Zakona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sa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propisima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EU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će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biti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postignuta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tek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donošenjem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podzakonskih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propisa</w:t>
      </w:r>
      <w:r w:rsidR="003955BF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koji</w:t>
      </w:r>
      <w:r w:rsidR="003955BF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su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predviđeni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ovim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Zakonom</w:t>
      </w:r>
      <w:r w:rsidR="00D02F34" w:rsidRPr="00D02F34">
        <w:rPr>
          <w:rFonts w:eastAsiaTheme="minorHAnsi"/>
          <w:lang w:val="sr-Cyrl-RS" w:eastAsia="en-US"/>
        </w:rPr>
        <w:t xml:space="preserve">. </w:t>
      </w:r>
      <w:r w:rsidR="00CE3761">
        <w:rPr>
          <w:rFonts w:eastAsiaTheme="minorHAnsi"/>
          <w:lang w:val="sr-Cyrl-RS" w:eastAsia="en-US"/>
        </w:rPr>
        <w:t>Što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se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tiče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pitanja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finansiranja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zaštite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životne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sredine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odnosno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primene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principa</w:t>
      </w:r>
      <w:r w:rsidR="00CB15B3">
        <w:rPr>
          <w:rFonts w:eastAsiaTheme="minorHAnsi"/>
          <w:lang w:val="sr-Cyrl-RS" w:eastAsia="en-US"/>
        </w:rPr>
        <w:t xml:space="preserve"> </w:t>
      </w:r>
      <w:r w:rsidR="003955BF">
        <w:rPr>
          <w:rFonts w:eastAsiaTheme="minorHAnsi"/>
          <w:lang w:val="sr-Cyrl-RS" w:eastAsia="en-US"/>
        </w:rPr>
        <w:t>„</w:t>
      </w:r>
      <w:r w:rsidR="00CE3761">
        <w:rPr>
          <w:rFonts w:eastAsiaTheme="minorHAnsi"/>
          <w:lang w:val="sr-Cyrl-RS" w:eastAsia="en-US"/>
        </w:rPr>
        <w:t>zagađivač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plaća</w:t>
      </w:r>
      <w:r w:rsidR="003955BF">
        <w:rPr>
          <w:rFonts w:eastAsiaTheme="minorHAnsi"/>
          <w:lang w:val="sr-Cyrl-RS" w:eastAsia="en-US"/>
        </w:rPr>
        <w:t>“</w:t>
      </w:r>
      <w:r w:rsidR="003E0130">
        <w:rPr>
          <w:rFonts w:eastAsiaTheme="minorHAnsi"/>
          <w:lang w:val="sr-Cyrl-R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EU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daje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državama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članicama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slobodu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institucionalnog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organizovanja</w:t>
      </w:r>
      <w:r w:rsidR="003955BF">
        <w:rPr>
          <w:rFonts w:eastAsiaTheme="minorHAnsi"/>
          <w:lang w:val="sr-Cyrl-RS" w:eastAsia="en-US"/>
        </w:rPr>
        <w:t>.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tim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vezi</w:t>
      </w:r>
      <w:r w:rsidR="00CB15B3">
        <w:rPr>
          <w:rFonts w:eastAsiaTheme="minorHAnsi"/>
          <w:lang w:val="sr-Cyrl-R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ovim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Predlogom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zakona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je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predviđen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poseban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organizacioni</w:t>
      </w:r>
      <w:r w:rsidR="003E0130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oblik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vezan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sprovođenje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finansiranja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zaštite</w:t>
      </w:r>
      <w:r w:rsidR="00BB0C5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životne</w:t>
      </w:r>
      <w:r w:rsidR="00BB0C5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sredine</w:t>
      </w:r>
      <w:r w:rsidR="00CB15B3">
        <w:rPr>
          <w:rFonts w:eastAsiaTheme="minorHAnsi"/>
          <w:lang w:val="sr-Cyrl-R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a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to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je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Zeleni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fond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Republike</w:t>
      </w:r>
      <w:r w:rsidR="00BB0C5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Srbije</w:t>
      </w:r>
      <w:r w:rsidR="00CB15B3">
        <w:rPr>
          <w:rFonts w:eastAsiaTheme="minorHAnsi"/>
          <w:lang w:val="sr-Cyrl-R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preko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koga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će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se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finansirati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programi</w:t>
      </w:r>
      <w:r w:rsidR="00174A97">
        <w:rPr>
          <w:rFonts w:eastAsiaTheme="minorHAnsi"/>
          <w:lang w:val="sr-Cyrl-R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projekti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</w:t>
      </w:r>
      <w:r w:rsidR="00CB15B3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planovi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zaštite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životne</w:t>
      </w:r>
      <w:r w:rsidR="00D02F34" w:rsidRPr="00D02F34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sredine</w:t>
      </w:r>
      <w:r w:rsidR="00BC278E">
        <w:rPr>
          <w:rFonts w:eastAsiaTheme="minorHAnsi"/>
          <w:lang w:val="sr-Cyrl-RS" w:eastAsia="en-US"/>
        </w:rPr>
        <w:t xml:space="preserve">, </w:t>
      </w:r>
      <w:r w:rsidR="00CE3761">
        <w:rPr>
          <w:rFonts w:eastAsiaTheme="minorHAnsi"/>
          <w:lang w:val="sr-Cyrl-RS" w:eastAsia="en-US"/>
        </w:rPr>
        <w:t>kako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iz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domaćih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tako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iz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inostranih</w:t>
      </w:r>
      <w:r w:rsidR="00BC278E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sredstava</w:t>
      </w:r>
      <w:r w:rsidR="00BC278E">
        <w:rPr>
          <w:rFonts w:eastAsiaTheme="minorHAnsi"/>
          <w:lang w:val="sr-Cyrl-RS" w:eastAsia="en-US"/>
        </w:rPr>
        <w:t xml:space="preserve">. </w:t>
      </w:r>
      <w:r w:rsidR="00CE3761">
        <w:rPr>
          <w:rFonts w:eastAsiaTheme="minorHAnsi"/>
          <w:lang w:val="sr-Cyrl-RS" w:eastAsia="en-US"/>
        </w:rPr>
        <w:t>Ovim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Predlogom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zakona</w:t>
      </w:r>
      <w:r w:rsidR="00BB0C5D">
        <w:rPr>
          <w:rFonts w:eastAsiaTheme="minorHAnsi"/>
          <w:lang w:val="sr-Cyrl-RS" w:eastAsia="en-US"/>
        </w:rPr>
        <w:t xml:space="preserve">  </w:t>
      </w:r>
      <w:r w:rsidR="00CE3761">
        <w:rPr>
          <w:rFonts w:eastAsiaTheme="minorHAnsi"/>
          <w:lang w:val="sr-Cyrl-RS" w:eastAsia="en-US"/>
        </w:rPr>
        <w:t>se</w:t>
      </w:r>
      <w:r w:rsidR="00BB0C5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posebno</w:t>
      </w:r>
      <w:r w:rsidR="00BB0C5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uređuje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oblast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dostupnosti</w:t>
      </w:r>
      <w:r w:rsidR="00BB0C5D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informacija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u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oblasti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životne</w:t>
      </w:r>
      <w:r w:rsidR="00174A97">
        <w:rPr>
          <w:rFonts w:eastAsiaTheme="minorHAnsi"/>
          <w:lang w:val="sr-Cyrl-RS" w:eastAsia="en-US"/>
        </w:rPr>
        <w:t xml:space="preserve"> </w:t>
      </w:r>
      <w:r w:rsidR="00CE3761">
        <w:rPr>
          <w:rFonts w:eastAsiaTheme="minorHAnsi"/>
          <w:lang w:val="sr-Cyrl-RS" w:eastAsia="en-US"/>
        </w:rPr>
        <w:t>sredine</w:t>
      </w:r>
      <w:r w:rsidR="00BB0C5D">
        <w:rPr>
          <w:rFonts w:eastAsiaTheme="minorHAnsi"/>
          <w:lang w:val="sr-Cyrl-RS" w:eastAsia="en-US"/>
        </w:rPr>
        <w:t>.</w:t>
      </w:r>
      <w:r w:rsidR="00BC278E">
        <w:rPr>
          <w:rFonts w:eastAsiaTheme="minorHAnsi"/>
          <w:lang w:val="sr-Cyrl-RS" w:eastAsia="en-US"/>
        </w:rPr>
        <w:t xml:space="preserve"> </w:t>
      </w:r>
    </w:p>
    <w:p w:rsidR="002F0120" w:rsidRDefault="00CE3761" w:rsidP="00D222A0">
      <w:pPr>
        <w:tabs>
          <w:tab w:val="left" w:pos="1119"/>
        </w:tabs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174A97">
        <w:rPr>
          <w:lang w:val="sr-Cyrl-RS"/>
        </w:rPr>
        <w:t xml:space="preserve"> </w:t>
      </w:r>
      <w:r>
        <w:rPr>
          <w:lang w:val="sr-Cyrl-RS"/>
        </w:rPr>
        <w:t>daljoj</w:t>
      </w:r>
      <w:r w:rsidR="00174A97">
        <w:rPr>
          <w:lang w:val="sr-Cyrl-RS"/>
        </w:rPr>
        <w:t xml:space="preserve"> </w:t>
      </w:r>
      <w:r>
        <w:rPr>
          <w:lang w:val="sr-Cyrl-RS"/>
        </w:rPr>
        <w:t>diskusiji</w:t>
      </w:r>
      <w:r w:rsidR="00174A97">
        <w:rPr>
          <w:lang w:val="sr-Cyrl-RS"/>
        </w:rPr>
        <w:t xml:space="preserve"> </w:t>
      </w:r>
      <w:r>
        <w:rPr>
          <w:lang w:val="sr-Cyrl-RS"/>
        </w:rPr>
        <w:t>G</w:t>
      </w:r>
      <w:r w:rsidR="00174A97">
        <w:rPr>
          <w:lang w:val="sr-Cyrl-RS"/>
        </w:rPr>
        <w:t xml:space="preserve">. </w:t>
      </w:r>
      <w:r>
        <w:rPr>
          <w:lang w:val="sr-Cyrl-RS"/>
        </w:rPr>
        <w:t>Čomić</w:t>
      </w:r>
      <w:r w:rsidR="00CB15B3">
        <w:rPr>
          <w:lang w:val="sr-Cyrl-RS"/>
        </w:rPr>
        <w:t xml:space="preserve"> </w:t>
      </w:r>
      <w:r>
        <w:rPr>
          <w:lang w:val="sr-Cyrl-RS"/>
        </w:rPr>
        <w:t>je</w:t>
      </w:r>
      <w:r w:rsidR="00CB15B3">
        <w:rPr>
          <w:lang w:val="sr-Cyrl-RS"/>
        </w:rPr>
        <w:t xml:space="preserve"> </w:t>
      </w:r>
      <w:r>
        <w:rPr>
          <w:lang w:val="sr-Cyrl-RS"/>
        </w:rPr>
        <w:t>pitala</w:t>
      </w:r>
      <w:r w:rsidR="00174A97">
        <w:rPr>
          <w:lang w:val="sr-Cyrl-RS"/>
        </w:rPr>
        <w:t xml:space="preserve"> </w:t>
      </w:r>
      <w:r>
        <w:rPr>
          <w:lang w:val="sr-Cyrl-RS"/>
        </w:rPr>
        <w:t>zašto</w:t>
      </w:r>
      <w:r w:rsidR="00174A97">
        <w:rPr>
          <w:lang w:val="sr-Cyrl-RS"/>
        </w:rPr>
        <w:t xml:space="preserve"> </w:t>
      </w:r>
      <w:r>
        <w:rPr>
          <w:lang w:val="sr-Cyrl-RS"/>
        </w:rPr>
        <w:t>se</w:t>
      </w:r>
      <w:r w:rsidR="002F0120">
        <w:rPr>
          <w:lang w:val="sr-Cyrl-RS"/>
        </w:rPr>
        <w:t xml:space="preserve"> </w:t>
      </w:r>
      <w:r>
        <w:rPr>
          <w:lang w:val="sr-Cyrl-RS"/>
        </w:rPr>
        <w:t>u</w:t>
      </w:r>
      <w:r w:rsidR="002F0120" w:rsidRPr="002F0120">
        <w:rPr>
          <w:lang w:val="sr-Cyrl-RS"/>
        </w:rPr>
        <w:t xml:space="preserve"> </w:t>
      </w:r>
      <w:r>
        <w:rPr>
          <w:lang w:val="sr-Cyrl-RS"/>
        </w:rPr>
        <w:t>Predlogu</w:t>
      </w:r>
      <w:r w:rsidR="002F0120">
        <w:rPr>
          <w:lang w:val="sr-Cyrl-RS"/>
        </w:rPr>
        <w:t xml:space="preserve"> </w:t>
      </w:r>
      <w:r>
        <w:rPr>
          <w:lang w:val="sr-Cyrl-RS"/>
        </w:rPr>
        <w:t>zakona</w:t>
      </w:r>
      <w:r w:rsidR="002F0120">
        <w:rPr>
          <w:lang w:val="sr-Cyrl-RS"/>
        </w:rPr>
        <w:t xml:space="preserve"> </w:t>
      </w:r>
      <w:r>
        <w:rPr>
          <w:lang w:val="sr-Cyrl-RS"/>
        </w:rPr>
        <w:t>o</w:t>
      </w:r>
      <w:r w:rsidR="002F0120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2F0120">
        <w:rPr>
          <w:lang w:val="sr-Cyrl-RS"/>
        </w:rPr>
        <w:t xml:space="preserve"> </w:t>
      </w:r>
      <w:r w:rsidR="007B66BE">
        <w:rPr>
          <w:lang w:val="sr-Cyrl-RS"/>
        </w:rPr>
        <w:t xml:space="preserve"> </w:t>
      </w:r>
      <w:r>
        <w:rPr>
          <w:lang w:val="sr-Cyrl-RS"/>
        </w:rPr>
        <w:t>otpadom</w:t>
      </w:r>
      <w:r w:rsidR="002F0120">
        <w:rPr>
          <w:lang w:val="sr-Cyrl-RS"/>
        </w:rPr>
        <w:t xml:space="preserve"> </w:t>
      </w:r>
      <w:r>
        <w:rPr>
          <w:lang w:val="sr-Cyrl-RS"/>
        </w:rPr>
        <w:t>ne</w:t>
      </w:r>
      <w:r w:rsidR="002F0120">
        <w:rPr>
          <w:lang w:val="sr-Cyrl-RS"/>
        </w:rPr>
        <w:t xml:space="preserve"> </w:t>
      </w:r>
      <w:r>
        <w:rPr>
          <w:lang w:val="sr-Cyrl-RS"/>
        </w:rPr>
        <w:t>pominje</w:t>
      </w:r>
      <w:r w:rsidR="002F0120">
        <w:rPr>
          <w:lang w:val="sr-Cyrl-RS"/>
        </w:rPr>
        <w:t xml:space="preserve"> </w:t>
      </w:r>
      <w:r>
        <w:rPr>
          <w:lang w:val="sr-Cyrl-RS"/>
        </w:rPr>
        <w:t>Zeleni</w:t>
      </w:r>
      <w:r w:rsidR="002F0120">
        <w:rPr>
          <w:lang w:val="sr-Cyrl-RS"/>
        </w:rPr>
        <w:t xml:space="preserve"> </w:t>
      </w:r>
      <w:r>
        <w:rPr>
          <w:lang w:val="sr-Cyrl-RS"/>
        </w:rPr>
        <w:t>fond</w:t>
      </w:r>
      <w:r w:rsidR="002F0120">
        <w:rPr>
          <w:lang w:val="sr-Cyrl-RS"/>
        </w:rPr>
        <w:t xml:space="preserve">, </w:t>
      </w:r>
      <w:r>
        <w:rPr>
          <w:lang w:val="sr-Cyrl-RS"/>
        </w:rPr>
        <w:t>koji</w:t>
      </w:r>
      <w:r w:rsidR="002F0120">
        <w:rPr>
          <w:lang w:val="sr-Cyrl-RS"/>
        </w:rPr>
        <w:t xml:space="preserve"> </w:t>
      </w:r>
      <w:r>
        <w:rPr>
          <w:lang w:val="sr-Cyrl-RS"/>
        </w:rPr>
        <w:t>je</w:t>
      </w:r>
      <w:r w:rsidR="002F0120">
        <w:rPr>
          <w:lang w:val="sr-Cyrl-RS"/>
        </w:rPr>
        <w:t xml:space="preserve"> </w:t>
      </w:r>
      <w:r>
        <w:rPr>
          <w:lang w:val="sr-Cyrl-RS"/>
        </w:rPr>
        <w:t>ovim</w:t>
      </w:r>
      <w:r w:rsidR="002F0120">
        <w:rPr>
          <w:lang w:val="sr-Cyrl-RS"/>
        </w:rPr>
        <w:t xml:space="preserve"> </w:t>
      </w:r>
      <w:r>
        <w:rPr>
          <w:lang w:val="sr-Cyrl-RS"/>
        </w:rPr>
        <w:t>Predlogom</w:t>
      </w:r>
      <w:r w:rsidR="002F0120">
        <w:rPr>
          <w:lang w:val="sr-Cyrl-RS"/>
        </w:rPr>
        <w:t xml:space="preserve"> </w:t>
      </w:r>
      <w:r>
        <w:rPr>
          <w:lang w:val="sr-Cyrl-RS"/>
        </w:rPr>
        <w:t>zakona</w:t>
      </w:r>
      <w:r w:rsidR="00174A97">
        <w:rPr>
          <w:lang w:val="sr-Cyrl-RS"/>
        </w:rPr>
        <w:t xml:space="preserve"> </w:t>
      </w:r>
      <w:r>
        <w:rPr>
          <w:lang w:val="sr-Cyrl-RS"/>
        </w:rPr>
        <w:t>ustanovljen</w:t>
      </w:r>
      <w:r w:rsidR="003955BF">
        <w:rPr>
          <w:lang w:val="sr-Cyrl-RS"/>
        </w:rPr>
        <w:t xml:space="preserve"> </w:t>
      </w:r>
      <w:r>
        <w:rPr>
          <w:lang w:val="sr-Cyrl-RS"/>
        </w:rPr>
        <w:t>a</w:t>
      </w:r>
      <w:r w:rsidR="002F0120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2F0120">
        <w:rPr>
          <w:lang w:val="sr-Cyrl-RS"/>
        </w:rPr>
        <w:t xml:space="preserve"> </w:t>
      </w:r>
      <w:r>
        <w:rPr>
          <w:lang w:val="sr-Cyrl-RS"/>
        </w:rPr>
        <w:t>je</w:t>
      </w:r>
      <w:r w:rsidR="002F0120">
        <w:rPr>
          <w:lang w:val="sr-Cyrl-RS"/>
        </w:rPr>
        <w:t xml:space="preserve"> </w:t>
      </w:r>
      <w:r>
        <w:rPr>
          <w:lang w:val="sr-Cyrl-RS"/>
        </w:rPr>
        <w:t>da</w:t>
      </w:r>
      <w:r w:rsidR="002F0120">
        <w:rPr>
          <w:lang w:val="sr-Cyrl-RS"/>
        </w:rPr>
        <w:t xml:space="preserve"> </w:t>
      </w:r>
      <w:r>
        <w:rPr>
          <w:lang w:val="sr-Cyrl-RS"/>
        </w:rPr>
        <w:t>će</w:t>
      </w:r>
      <w:r w:rsidR="002F0120">
        <w:rPr>
          <w:lang w:val="sr-Cyrl-RS"/>
        </w:rPr>
        <w:t xml:space="preserve"> </w:t>
      </w:r>
      <w:r>
        <w:rPr>
          <w:lang w:val="sr-Cyrl-RS"/>
        </w:rPr>
        <w:t>se</w:t>
      </w:r>
      <w:r w:rsidR="002F0120">
        <w:rPr>
          <w:lang w:val="sr-Cyrl-RS"/>
        </w:rPr>
        <w:t xml:space="preserve"> </w:t>
      </w:r>
      <w:r>
        <w:rPr>
          <w:lang w:val="sr-Cyrl-RS"/>
        </w:rPr>
        <w:t>između</w:t>
      </w:r>
      <w:r w:rsidR="002F0120">
        <w:rPr>
          <w:lang w:val="sr-Cyrl-RS"/>
        </w:rPr>
        <w:t xml:space="preserve"> </w:t>
      </w:r>
      <w:r>
        <w:rPr>
          <w:lang w:val="sr-Cyrl-RS"/>
        </w:rPr>
        <w:t>ostalog</w:t>
      </w:r>
      <w:r w:rsidR="002F0120">
        <w:rPr>
          <w:lang w:val="sr-Cyrl-RS"/>
        </w:rPr>
        <w:t xml:space="preserve"> </w:t>
      </w:r>
      <w:r>
        <w:rPr>
          <w:lang w:val="sr-Cyrl-RS"/>
        </w:rPr>
        <w:t>baviti</w:t>
      </w:r>
      <w:r w:rsidR="002F0120">
        <w:rPr>
          <w:lang w:val="sr-Cyrl-RS"/>
        </w:rPr>
        <w:t xml:space="preserve"> </w:t>
      </w:r>
      <w:r>
        <w:rPr>
          <w:lang w:val="sr-Cyrl-RS"/>
        </w:rPr>
        <w:t>i</w:t>
      </w:r>
      <w:r w:rsidR="002F0120">
        <w:rPr>
          <w:lang w:val="sr-Cyrl-RS"/>
        </w:rPr>
        <w:t xml:space="preserve"> </w:t>
      </w:r>
      <w:r>
        <w:rPr>
          <w:lang w:val="sr-Cyrl-RS"/>
        </w:rPr>
        <w:t>finansiranjem</w:t>
      </w:r>
      <w:r w:rsidR="002F0120">
        <w:rPr>
          <w:lang w:val="sr-Cyrl-RS"/>
        </w:rPr>
        <w:t xml:space="preserve"> </w:t>
      </w:r>
      <w:r>
        <w:rPr>
          <w:lang w:val="sr-Cyrl-RS"/>
        </w:rPr>
        <w:t>sanacije</w:t>
      </w:r>
      <w:r w:rsidR="002F0120">
        <w:rPr>
          <w:lang w:val="sr-Cyrl-RS"/>
        </w:rPr>
        <w:t xml:space="preserve"> </w:t>
      </w:r>
      <w:r>
        <w:rPr>
          <w:lang w:val="sr-Cyrl-RS"/>
        </w:rPr>
        <w:t>i</w:t>
      </w:r>
      <w:r w:rsidR="002F0120">
        <w:rPr>
          <w:lang w:val="sr-Cyrl-RS"/>
        </w:rPr>
        <w:t xml:space="preserve"> </w:t>
      </w:r>
      <w:r>
        <w:rPr>
          <w:lang w:val="sr-Cyrl-RS"/>
        </w:rPr>
        <w:t>odlaganja</w:t>
      </w:r>
      <w:r w:rsidR="002F0120">
        <w:rPr>
          <w:lang w:val="sr-Cyrl-RS"/>
        </w:rPr>
        <w:t xml:space="preserve"> </w:t>
      </w:r>
      <w:r>
        <w:rPr>
          <w:lang w:val="sr-Cyrl-RS"/>
        </w:rPr>
        <w:t>otpada</w:t>
      </w:r>
      <w:r w:rsidR="002F0120">
        <w:rPr>
          <w:lang w:val="sr-Cyrl-RS"/>
        </w:rPr>
        <w:t>.</w:t>
      </w:r>
      <w:r w:rsidR="007B66BE">
        <w:rPr>
          <w:lang w:val="sr-Cyrl-RS"/>
        </w:rPr>
        <w:t xml:space="preserve"> </w:t>
      </w:r>
      <w:r>
        <w:rPr>
          <w:lang w:val="sr-Cyrl-RS"/>
        </w:rPr>
        <w:t>G</w:t>
      </w:r>
      <w:r w:rsidR="007B66BE">
        <w:rPr>
          <w:lang w:val="sr-Cyrl-RS"/>
        </w:rPr>
        <w:t xml:space="preserve">. </w:t>
      </w:r>
      <w:r>
        <w:rPr>
          <w:lang w:val="sr-Cyrl-RS"/>
        </w:rPr>
        <w:t>Petković</w:t>
      </w:r>
      <w:r w:rsidR="007B66BE">
        <w:rPr>
          <w:lang w:val="sr-Cyrl-RS"/>
        </w:rPr>
        <w:t xml:space="preserve"> </w:t>
      </w:r>
      <w:r>
        <w:rPr>
          <w:lang w:val="sr-Cyrl-RS"/>
        </w:rPr>
        <w:t>je</w:t>
      </w:r>
      <w:r w:rsidR="007B66BE">
        <w:rPr>
          <w:lang w:val="sr-Cyrl-RS"/>
        </w:rPr>
        <w:t xml:space="preserve"> </w:t>
      </w:r>
      <w:r>
        <w:rPr>
          <w:lang w:val="sr-Cyrl-RS"/>
        </w:rPr>
        <w:t>odgovorila</w:t>
      </w:r>
      <w:r w:rsidR="007B66BE">
        <w:rPr>
          <w:lang w:val="sr-Cyrl-RS"/>
        </w:rPr>
        <w:t xml:space="preserve"> </w:t>
      </w:r>
      <w:r>
        <w:rPr>
          <w:lang w:val="sr-Cyrl-RS"/>
        </w:rPr>
        <w:t>da</w:t>
      </w:r>
      <w:r w:rsidR="007B66BE">
        <w:rPr>
          <w:lang w:val="sr-Cyrl-RS"/>
        </w:rPr>
        <w:t xml:space="preserve"> </w:t>
      </w:r>
      <w:r>
        <w:rPr>
          <w:lang w:val="sr-Cyrl-RS"/>
        </w:rPr>
        <w:t>je</w:t>
      </w:r>
      <w:r w:rsidR="007B66BE">
        <w:rPr>
          <w:lang w:val="sr-Cyrl-RS"/>
        </w:rPr>
        <w:t xml:space="preserve"> </w:t>
      </w:r>
      <w:r>
        <w:rPr>
          <w:lang w:val="sr-Cyrl-RS"/>
        </w:rPr>
        <w:t>pri</w:t>
      </w:r>
      <w:r w:rsidR="007B66BE">
        <w:rPr>
          <w:lang w:val="sr-Cyrl-RS"/>
        </w:rPr>
        <w:t xml:space="preserve"> </w:t>
      </w:r>
      <w:r>
        <w:rPr>
          <w:lang w:val="sr-Cyrl-RS"/>
        </w:rPr>
        <w:t>izradi</w:t>
      </w:r>
      <w:r w:rsidR="007B66BE">
        <w:rPr>
          <w:lang w:val="sr-Cyrl-RS"/>
        </w:rPr>
        <w:t xml:space="preserve"> </w:t>
      </w:r>
      <w:r>
        <w:rPr>
          <w:lang w:val="sr-Cyrl-RS"/>
        </w:rPr>
        <w:t>Predloga</w:t>
      </w:r>
      <w:r w:rsidR="007B66BE">
        <w:rPr>
          <w:lang w:val="sr-Cyrl-RS"/>
        </w:rPr>
        <w:t xml:space="preserve"> </w:t>
      </w:r>
      <w:r>
        <w:rPr>
          <w:lang w:val="sr-Cyrl-RS"/>
        </w:rPr>
        <w:t>zakona</w:t>
      </w:r>
      <w:r w:rsidR="007B66BE">
        <w:rPr>
          <w:lang w:val="sr-Cyrl-RS"/>
        </w:rPr>
        <w:t xml:space="preserve"> </w:t>
      </w:r>
      <w:r>
        <w:rPr>
          <w:lang w:val="sr-Cyrl-RS"/>
        </w:rPr>
        <w:t>o</w:t>
      </w:r>
      <w:r w:rsidR="007B66BE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7B66BE">
        <w:rPr>
          <w:lang w:val="sr-Cyrl-RS"/>
        </w:rPr>
        <w:t xml:space="preserve"> </w:t>
      </w:r>
      <w:r>
        <w:rPr>
          <w:lang w:val="sr-Cyrl-RS"/>
        </w:rPr>
        <w:t>otpadom</w:t>
      </w:r>
      <w:r w:rsidR="007B66BE">
        <w:rPr>
          <w:lang w:val="sr-Cyrl-RS"/>
        </w:rPr>
        <w:t xml:space="preserve"> </w:t>
      </w:r>
      <w:r>
        <w:rPr>
          <w:lang w:val="sr-Cyrl-RS"/>
        </w:rPr>
        <w:t>bilo</w:t>
      </w:r>
      <w:r w:rsidR="007B66BE">
        <w:rPr>
          <w:lang w:val="sr-Cyrl-RS"/>
        </w:rPr>
        <w:t xml:space="preserve"> </w:t>
      </w:r>
      <w:r>
        <w:rPr>
          <w:lang w:val="sr-Cyrl-RS"/>
        </w:rPr>
        <w:t>propisano</w:t>
      </w:r>
      <w:r w:rsidR="007B66BE">
        <w:rPr>
          <w:lang w:val="sr-Cyrl-RS"/>
        </w:rPr>
        <w:t xml:space="preserve"> </w:t>
      </w:r>
      <w:r>
        <w:rPr>
          <w:lang w:val="sr-Cyrl-RS"/>
        </w:rPr>
        <w:t>da</w:t>
      </w:r>
      <w:r w:rsidR="007B66BE">
        <w:rPr>
          <w:lang w:val="sr-Cyrl-RS"/>
        </w:rPr>
        <w:t xml:space="preserve"> </w:t>
      </w:r>
      <w:r>
        <w:rPr>
          <w:lang w:val="sr-Cyrl-RS"/>
        </w:rPr>
        <w:t>se</w:t>
      </w:r>
      <w:r w:rsidR="007B66BE">
        <w:rPr>
          <w:lang w:val="sr-Cyrl-RS"/>
        </w:rPr>
        <w:t xml:space="preserve"> </w:t>
      </w:r>
      <w:r>
        <w:rPr>
          <w:lang w:val="sr-Cyrl-RS"/>
        </w:rPr>
        <w:t>koriste</w:t>
      </w:r>
      <w:r w:rsidR="007B66BE">
        <w:rPr>
          <w:lang w:val="sr-Cyrl-RS"/>
        </w:rPr>
        <w:t xml:space="preserve"> </w:t>
      </w:r>
      <w:r>
        <w:rPr>
          <w:lang w:val="sr-Cyrl-RS"/>
        </w:rPr>
        <w:t>sredstva</w:t>
      </w:r>
      <w:r w:rsidR="007B66BE">
        <w:rPr>
          <w:lang w:val="sr-Cyrl-RS"/>
        </w:rPr>
        <w:t xml:space="preserve"> </w:t>
      </w:r>
      <w:r>
        <w:rPr>
          <w:lang w:val="sr-Cyrl-RS"/>
        </w:rPr>
        <w:t>iz</w:t>
      </w:r>
      <w:r w:rsidR="007B66BE">
        <w:rPr>
          <w:lang w:val="sr-Cyrl-RS"/>
        </w:rPr>
        <w:t xml:space="preserve"> </w:t>
      </w:r>
      <w:r>
        <w:rPr>
          <w:lang w:val="sr-Cyrl-RS"/>
        </w:rPr>
        <w:t>Zelenog</w:t>
      </w:r>
      <w:r w:rsidR="007B66BE">
        <w:rPr>
          <w:lang w:val="sr-Cyrl-RS"/>
        </w:rPr>
        <w:t xml:space="preserve"> </w:t>
      </w:r>
      <w:r>
        <w:rPr>
          <w:lang w:val="sr-Cyrl-RS"/>
        </w:rPr>
        <w:t>fonda</w:t>
      </w:r>
      <w:r w:rsidR="007B66BE">
        <w:rPr>
          <w:lang w:val="sr-Cyrl-RS"/>
        </w:rPr>
        <w:t xml:space="preserve">, </w:t>
      </w:r>
      <w:r>
        <w:rPr>
          <w:lang w:val="sr-Cyrl-RS"/>
        </w:rPr>
        <w:t>ali</w:t>
      </w:r>
      <w:r w:rsidR="007B66BE">
        <w:rPr>
          <w:lang w:val="sr-Cyrl-RS"/>
        </w:rPr>
        <w:t xml:space="preserve"> </w:t>
      </w:r>
      <w:r>
        <w:rPr>
          <w:lang w:val="sr-Cyrl-RS"/>
        </w:rPr>
        <w:t>da</w:t>
      </w:r>
      <w:r w:rsidR="007B66BE">
        <w:rPr>
          <w:lang w:val="sr-Cyrl-RS"/>
        </w:rPr>
        <w:t xml:space="preserve"> </w:t>
      </w:r>
      <w:r>
        <w:rPr>
          <w:lang w:val="sr-Cyrl-RS"/>
        </w:rPr>
        <w:t>je</w:t>
      </w:r>
      <w:r w:rsidR="007B66BE">
        <w:rPr>
          <w:lang w:val="sr-Cyrl-RS"/>
        </w:rPr>
        <w:t xml:space="preserve"> </w:t>
      </w:r>
      <w:r>
        <w:rPr>
          <w:lang w:val="sr-Cyrl-RS"/>
        </w:rPr>
        <w:t>mišljenje</w:t>
      </w:r>
      <w:r w:rsidR="007B66BE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B66BE">
        <w:rPr>
          <w:lang w:val="sr-Cyrl-RS"/>
        </w:rPr>
        <w:t xml:space="preserve"> </w:t>
      </w:r>
      <w:r>
        <w:rPr>
          <w:lang w:val="sr-Cyrl-RS"/>
        </w:rPr>
        <w:t>finansija</w:t>
      </w:r>
      <w:r w:rsidR="007B66BE">
        <w:rPr>
          <w:lang w:val="sr-Cyrl-RS"/>
        </w:rPr>
        <w:t xml:space="preserve"> </w:t>
      </w:r>
      <w:r>
        <w:rPr>
          <w:lang w:val="sr-Cyrl-RS"/>
        </w:rPr>
        <w:t>bilo</w:t>
      </w:r>
      <w:r w:rsidR="007B66BE">
        <w:rPr>
          <w:lang w:val="sr-Cyrl-RS"/>
        </w:rPr>
        <w:t xml:space="preserve"> </w:t>
      </w:r>
      <w:r>
        <w:rPr>
          <w:lang w:val="sr-Cyrl-RS"/>
        </w:rPr>
        <w:t>da</w:t>
      </w:r>
      <w:r w:rsidR="007B66BE">
        <w:rPr>
          <w:lang w:val="sr-Cyrl-RS"/>
        </w:rPr>
        <w:t xml:space="preserve"> </w:t>
      </w:r>
      <w:r>
        <w:rPr>
          <w:lang w:val="sr-Cyrl-RS"/>
        </w:rPr>
        <w:t>je</w:t>
      </w:r>
      <w:r w:rsidR="007B66BE">
        <w:rPr>
          <w:lang w:val="sr-Cyrl-RS"/>
        </w:rPr>
        <w:t xml:space="preserve"> </w:t>
      </w:r>
      <w:r>
        <w:rPr>
          <w:lang w:val="sr-Cyrl-RS"/>
        </w:rPr>
        <w:t>dovoljno</w:t>
      </w:r>
      <w:r w:rsidR="007B66BE">
        <w:rPr>
          <w:lang w:val="sr-Cyrl-RS"/>
        </w:rPr>
        <w:t xml:space="preserve"> </w:t>
      </w:r>
      <w:r>
        <w:rPr>
          <w:lang w:val="sr-Cyrl-RS"/>
        </w:rPr>
        <w:t>da</w:t>
      </w:r>
      <w:r w:rsidR="007B66BE">
        <w:rPr>
          <w:lang w:val="sr-Cyrl-RS"/>
        </w:rPr>
        <w:t xml:space="preserve"> </w:t>
      </w:r>
      <w:r>
        <w:rPr>
          <w:lang w:val="sr-Cyrl-RS"/>
        </w:rPr>
        <w:t>stoji</w:t>
      </w:r>
      <w:r w:rsidR="007B66BE">
        <w:rPr>
          <w:lang w:val="sr-Cyrl-RS"/>
        </w:rPr>
        <w:t xml:space="preserve"> </w:t>
      </w:r>
      <w:r>
        <w:rPr>
          <w:lang w:val="sr-Cyrl-RS"/>
        </w:rPr>
        <w:t>da</w:t>
      </w:r>
      <w:r w:rsidR="007B66BE">
        <w:rPr>
          <w:lang w:val="sr-Cyrl-RS"/>
        </w:rPr>
        <w:t xml:space="preserve"> </w:t>
      </w:r>
      <w:r>
        <w:rPr>
          <w:lang w:val="sr-Cyrl-RS"/>
        </w:rPr>
        <w:t>se</w:t>
      </w:r>
      <w:r w:rsidR="007B66BE">
        <w:rPr>
          <w:lang w:val="sr-Cyrl-RS"/>
        </w:rPr>
        <w:t xml:space="preserve"> </w:t>
      </w:r>
      <w:r>
        <w:rPr>
          <w:lang w:val="sr-Cyrl-RS"/>
        </w:rPr>
        <w:t>radi</w:t>
      </w:r>
      <w:r w:rsidR="007B66BE">
        <w:rPr>
          <w:lang w:val="sr-Cyrl-RS"/>
        </w:rPr>
        <w:t xml:space="preserve"> </w:t>
      </w:r>
      <w:r>
        <w:rPr>
          <w:lang w:val="sr-Cyrl-RS"/>
        </w:rPr>
        <w:t>o</w:t>
      </w:r>
      <w:r w:rsidR="007B66BE">
        <w:rPr>
          <w:lang w:val="sr-Cyrl-RS"/>
        </w:rPr>
        <w:t xml:space="preserve"> </w:t>
      </w:r>
      <w:r>
        <w:rPr>
          <w:lang w:val="sr-Cyrl-RS"/>
        </w:rPr>
        <w:t>sredstvima</w:t>
      </w:r>
      <w:r w:rsidR="007B66BE">
        <w:rPr>
          <w:lang w:val="sr-Cyrl-RS"/>
        </w:rPr>
        <w:t xml:space="preserve"> </w:t>
      </w:r>
      <w:r>
        <w:rPr>
          <w:lang w:val="sr-Cyrl-RS"/>
        </w:rPr>
        <w:t>iz</w:t>
      </w:r>
      <w:r w:rsidR="007B66BE">
        <w:rPr>
          <w:lang w:val="sr-Cyrl-RS"/>
        </w:rPr>
        <w:t xml:space="preserve"> </w:t>
      </w:r>
      <w:r>
        <w:rPr>
          <w:lang w:val="sr-Cyrl-RS"/>
        </w:rPr>
        <w:t>budžeta</w:t>
      </w:r>
      <w:r w:rsidR="007B66BE">
        <w:rPr>
          <w:lang w:val="sr-Cyrl-RS"/>
        </w:rPr>
        <w:t xml:space="preserve"> </w:t>
      </w:r>
      <w:r>
        <w:rPr>
          <w:lang w:val="sr-Cyrl-RS"/>
        </w:rPr>
        <w:t>RS</w:t>
      </w:r>
      <w:r w:rsidR="007B66BE">
        <w:rPr>
          <w:lang w:val="sr-Cyrl-RS"/>
        </w:rPr>
        <w:t xml:space="preserve"> </w:t>
      </w:r>
      <w:r>
        <w:rPr>
          <w:lang w:val="sr-Cyrl-RS"/>
        </w:rPr>
        <w:t>i</w:t>
      </w:r>
      <w:r w:rsidR="007B66BE">
        <w:rPr>
          <w:lang w:val="sr-Cyrl-RS"/>
        </w:rPr>
        <w:t xml:space="preserve"> </w:t>
      </w:r>
      <w:r>
        <w:rPr>
          <w:lang w:val="sr-Cyrl-RS"/>
        </w:rPr>
        <w:t>da</w:t>
      </w:r>
      <w:r w:rsidR="007B66BE">
        <w:rPr>
          <w:lang w:val="sr-Cyrl-RS"/>
        </w:rPr>
        <w:t xml:space="preserve"> </w:t>
      </w:r>
      <w:r>
        <w:rPr>
          <w:lang w:val="sr-Cyrl-RS"/>
        </w:rPr>
        <w:t>će</w:t>
      </w:r>
      <w:r w:rsidR="007B66BE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7B66BE">
        <w:rPr>
          <w:lang w:val="sr-Cyrl-RS"/>
        </w:rPr>
        <w:t xml:space="preserve"> </w:t>
      </w:r>
      <w:r>
        <w:rPr>
          <w:lang w:val="sr-Cyrl-RS"/>
        </w:rPr>
        <w:t>biti</w:t>
      </w:r>
      <w:r w:rsidR="007B66BE">
        <w:rPr>
          <w:lang w:val="sr-Cyrl-RS"/>
        </w:rPr>
        <w:t xml:space="preserve"> </w:t>
      </w:r>
      <w:r>
        <w:rPr>
          <w:lang w:val="sr-Cyrl-RS"/>
        </w:rPr>
        <w:t>u</w:t>
      </w:r>
      <w:r w:rsidR="007B66BE">
        <w:rPr>
          <w:lang w:val="sr-Cyrl-RS"/>
        </w:rPr>
        <w:t xml:space="preserve"> </w:t>
      </w:r>
      <w:r>
        <w:rPr>
          <w:lang w:val="sr-Cyrl-RS"/>
        </w:rPr>
        <w:t>skladu</w:t>
      </w:r>
      <w:r w:rsidR="007B66BE">
        <w:rPr>
          <w:lang w:val="sr-Cyrl-RS"/>
        </w:rPr>
        <w:t xml:space="preserve"> </w:t>
      </w:r>
      <w:r>
        <w:rPr>
          <w:lang w:val="sr-Cyrl-RS"/>
        </w:rPr>
        <w:t>sa</w:t>
      </w:r>
      <w:r w:rsidR="007B66BE">
        <w:rPr>
          <w:lang w:val="sr-Cyrl-RS"/>
        </w:rPr>
        <w:t xml:space="preserve"> </w:t>
      </w:r>
      <w:r>
        <w:rPr>
          <w:lang w:val="sr-Cyrl-RS"/>
        </w:rPr>
        <w:t>odredbama</w:t>
      </w:r>
      <w:r w:rsidR="007B66BE">
        <w:rPr>
          <w:lang w:val="sr-Cyrl-RS"/>
        </w:rPr>
        <w:t xml:space="preserve"> </w:t>
      </w:r>
      <w:r>
        <w:rPr>
          <w:lang w:val="sr-Cyrl-RS"/>
        </w:rPr>
        <w:t>oba</w:t>
      </w:r>
      <w:r w:rsidR="007B66BE">
        <w:rPr>
          <w:lang w:val="sr-Cyrl-RS"/>
        </w:rPr>
        <w:t xml:space="preserve"> </w:t>
      </w:r>
      <w:r>
        <w:rPr>
          <w:lang w:val="sr-Cyrl-RS"/>
        </w:rPr>
        <w:t>zakona</w:t>
      </w:r>
      <w:r w:rsidR="007B66BE">
        <w:rPr>
          <w:lang w:val="sr-Cyrl-RS"/>
        </w:rPr>
        <w:t xml:space="preserve">. </w:t>
      </w:r>
    </w:p>
    <w:p w:rsidR="007B66BE" w:rsidRDefault="00CE3761" w:rsidP="00D222A0">
      <w:pPr>
        <w:ind w:firstLine="720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Pošto</w:t>
      </w:r>
      <w:r w:rsidR="007B66BE">
        <w:rPr>
          <w:lang w:val="sr-Cyrl-RS"/>
        </w:rPr>
        <w:t xml:space="preserve"> </w:t>
      </w:r>
      <w:r>
        <w:rPr>
          <w:lang w:val="sr-Cyrl-RS"/>
        </w:rPr>
        <w:t>se</w:t>
      </w:r>
      <w:r w:rsidR="007B66BE">
        <w:rPr>
          <w:lang w:val="sr-Cyrl-RS"/>
        </w:rPr>
        <w:t xml:space="preserve"> </w:t>
      </w:r>
      <w:r>
        <w:rPr>
          <w:lang w:val="sr-Cyrl-RS"/>
        </w:rPr>
        <w:t>više</w:t>
      </w:r>
      <w:r w:rsidR="007B66BE">
        <w:rPr>
          <w:lang w:val="sr-Cyrl-RS"/>
        </w:rPr>
        <w:t xml:space="preserve"> </w:t>
      </w:r>
      <w:r>
        <w:rPr>
          <w:lang w:val="sr-Cyrl-RS"/>
        </w:rPr>
        <w:t>niko</w:t>
      </w:r>
      <w:r w:rsidR="007B66BE">
        <w:rPr>
          <w:lang w:val="sr-Cyrl-RS"/>
        </w:rPr>
        <w:t xml:space="preserve"> </w:t>
      </w:r>
      <w:r>
        <w:rPr>
          <w:lang w:val="sr-Cyrl-RS"/>
        </w:rPr>
        <w:t>nije</w:t>
      </w:r>
      <w:r w:rsidR="007B66BE">
        <w:rPr>
          <w:lang w:val="sr-Cyrl-RS"/>
        </w:rPr>
        <w:t xml:space="preserve"> </w:t>
      </w:r>
      <w:r>
        <w:rPr>
          <w:lang w:val="sr-Cyrl-RS"/>
        </w:rPr>
        <w:t>javio</w:t>
      </w:r>
      <w:r w:rsidR="007B66BE">
        <w:rPr>
          <w:lang w:val="sr-Cyrl-RS"/>
        </w:rPr>
        <w:t xml:space="preserve"> </w:t>
      </w:r>
      <w:r>
        <w:rPr>
          <w:lang w:val="sr-Cyrl-RS"/>
        </w:rPr>
        <w:t>za</w:t>
      </w:r>
      <w:r w:rsidR="007B66BE">
        <w:rPr>
          <w:lang w:val="sr-Cyrl-RS"/>
        </w:rPr>
        <w:t xml:space="preserve"> </w:t>
      </w:r>
      <w:r>
        <w:rPr>
          <w:lang w:val="sr-Cyrl-RS"/>
        </w:rPr>
        <w:t>reč</w:t>
      </w:r>
      <w:r w:rsidR="007B66B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B66BE">
        <w:rPr>
          <w:lang w:val="sr-Cyrl-RS"/>
        </w:rPr>
        <w:t xml:space="preserve"> </w:t>
      </w:r>
      <w:r>
        <w:rPr>
          <w:lang w:val="sr-Cyrl-RS"/>
        </w:rPr>
        <w:t>Odbora</w:t>
      </w:r>
      <w:r w:rsidR="007B66BE">
        <w:rPr>
          <w:lang w:val="sr-Cyrl-RS"/>
        </w:rPr>
        <w:t xml:space="preserve"> </w:t>
      </w:r>
      <w:r>
        <w:rPr>
          <w:lang w:val="sr-Cyrl-RS"/>
        </w:rPr>
        <w:t>je</w:t>
      </w:r>
      <w:r w:rsidR="007B66BE">
        <w:rPr>
          <w:lang w:val="sr-Cyrl-RS"/>
        </w:rPr>
        <w:t xml:space="preserve"> </w:t>
      </w:r>
      <w:r>
        <w:rPr>
          <w:lang w:val="sr-Cyrl-RS"/>
        </w:rPr>
        <w:t>zaključio</w:t>
      </w:r>
      <w:r w:rsidR="007B66BE">
        <w:rPr>
          <w:lang w:val="sr-Cyrl-RS"/>
        </w:rPr>
        <w:t xml:space="preserve"> </w:t>
      </w:r>
      <w:r>
        <w:rPr>
          <w:lang w:val="sr-Cyrl-RS"/>
        </w:rPr>
        <w:t>diskusiju</w:t>
      </w:r>
      <w:r w:rsidR="007B66BE">
        <w:rPr>
          <w:lang w:val="sr-Cyrl-RS"/>
        </w:rPr>
        <w:t xml:space="preserve"> </w:t>
      </w:r>
      <w:r>
        <w:rPr>
          <w:lang w:val="sr-Cyrl-RS"/>
        </w:rPr>
        <w:t>i</w:t>
      </w:r>
      <w:r w:rsidR="007B66BE">
        <w:rPr>
          <w:lang w:val="sr-Cyrl-RS"/>
        </w:rPr>
        <w:t xml:space="preserve"> </w:t>
      </w:r>
      <w:r>
        <w:rPr>
          <w:lang w:val="sr-Cyrl-RS"/>
        </w:rPr>
        <w:t>stavio</w:t>
      </w:r>
      <w:r w:rsidR="007B66BE">
        <w:rPr>
          <w:lang w:val="sr-Cyrl-RS"/>
        </w:rPr>
        <w:t xml:space="preserve"> </w:t>
      </w:r>
      <w:r>
        <w:rPr>
          <w:lang w:val="sr-Cyrl-RS"/>
        </w:rPr>
        <w:t>na</w:t>
      </w:r>
      <w:r w:rsidR="007B66BE">
        <w:rPr>
          <w:lang w:val="sr-Cyrl-RS"/>
        </w:rPr>
        <w:t xml:space="preserve"> </w:t>
      </w:r>
      <w:r>
        <w:rPr>
          <w:lang w:val="sr-Cyrl-RS"/>
        </w:rPr>
        <w:t>glasanje</w:t>
      </w:r>
      <w:r w:rsidR="007B66BE">
        <w:rPr>
          <w:lang w:val="sr-Cyrl-RS"/>
        </w:rPr>
        <w:t xml:space="preserve"> </w:t>
      </w:r>
      <w:r>
        <w:rPr>
          <w:lang w:val="sr-Cyrl-RS"/>
        </w:rPr>
        <w:t>Predlog</w:t>
      </w:r>
      <w:r w:rsidR="007B66BE">
        <w:rPr>
          <w:lang w:val="sr-Cyrl-RS"/>
        </w:rPr>
        <w:t xml:space="preserve"> </w:t>
      </w:r>
      <w:r>
        <w:rPr>
          <w:lang w:val="sr-Cyrl-RS"/>
        </w:rPr>
        <w:t>zakona</w:t>
      </w:r>
      <w:r w:rsidR="007B66BE" w:rsidRPr="00785CE4">
        <w:rPr>
          <w:lang w:val="sr-Cyrl-R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7B66BE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zaštiti</w:t>
      </w:r>
      <w:r w:rsidR="007B66BE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životne</w:t>
      </w:r>
      <w:r w:rsidR="007B66BE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sredine</w:t>
      </w:r>
      <w:r w:rsidR="007B66BE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7B66BE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Predlog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usvojen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većinom</w:t>
      </w:r>
      <w:r w:rsidR="007B66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7B66BE">
        <w:rPr>
          <w:rFonts w:eastAsiaTheme="minorHAnsi"/>
          <w:lang w:val="sr-Cyrl-RS" w:eastAsia="en-US"/>
        </w:rPr>
        <w:t>.</w:t>
      </w:r>
    </w:p>
    <w:p w:rsidR="00ED52BD" w:rsidRDefault="00ED52BD" w:rsidP="00D222A0">
      <w:pPr>
        <w:ind w:firstLine="720"/>
        <w:jc w:val="both"/>
        <w:rPr>
          <w:rFonts w:eastAsiaTheme="minorHAnsi"/>
          <w:b/>
          <w:lang w:val="sr-Cyrl-RS" w:eastAsia="en-US"/>
        </w:rPr>
      </w:pPr>
    </w:p>
    <w:p w:rsidR="00D65CD0" w:rsidRDefault="00D65CD0" w:rsidP="00D222A0">
      <w:pPr>
        <w:ind w:firstLine="720"/>
        <w:jc w:val="both"/>
        <w:rPr>
          <w:rFonts w:eastAsiaTheme="minorHAnsi"/>
          <w:b/>
          <w:lang w:val="sr-Cyrl-RS" w:eastAsia="en-US"/>
        </w:rPr>
      </w:pPr>
    </w:p>
    <w:p w:rsidR="00ED52BD" w:rsidRDefault="00CE3761" w:rsidP="00D222A0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ED52BD">
        <w:rPr>
          <w:b/>
          <w:lang w:val="sr-Cyrl-RS"/>
        </w:rPr>
        <w:t xml:space="preserve"> 2.</w:t>
      </w:r>
    </w:p>
    <w:p w:rsidR="00ED52BD" w:rsidRDefault="00ED52BD" w:rsidP="00D222A0">
      <w:pPr>
        <w:jc w:val="both"/>
        <w:rPr>
          <w:lang w:val="sr-Cyrl-RS"/>
        </w:rPr>
      </w:pPr>
    </w:p>
    <w:p w:rsidR="00ED52BD" w:rsidRDefault="00CE3761" w:rsidP="00D222A0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ED52BD">
        <w:rPr>
          <w:lang w:val="sr-Cyrl-RS"/>
        </w:rPr>
        <w:t xml:space="preserve"> </w:t>
      </w:r>
      <w:r>
        <w:rPr>
          <w:lang w:val="sr-Cyrl-RS"/>
        </w:rPr>
        <w:t>Odbora</w:t>
      </w:r>
      <w:r w:rsidR="00ED52BD">
        <w:rPr>
          <w:lang w:val="sr-Cyrl-RS"/>
        </w:rPr>
        <w:t xml:space="preserve"> </w:t>
      </w:r>
      <w:r>
        <w:rPr>
          <w:lang w:val="sr-Cyrl-RS"/>
        </w:rPr>
        <w:t>je</w:t>
      </w:r>
      <w:r w:rsidR="00ED52BD">
        <w:rPr>
          <w:lang w:val="sr-Cyrl-RS"/>
        </w:rPr>
        <w:t xml:space="preserve"> </w:t>
      </w:r>
      <w:r>
        <w:rPr>
          <w:lang w:val="sr-Cyrl-RS"/>
        </w:rPr>
        <w:t>otvorio</w:t>
      </w:r>
      <w:r w:rsidR="00ED52BD">
        <w:rPr>
          <w:lang w:val="sr-Cyrl-RS"/>
        </w:rPr>
        <w:t xml:space="preserve"> </w:t>
      </w:r>
      <w:r>
        <w:rPr>
          <w:lang w:val="sr-Cyrl-RS"/>
        </w:rPr>
        <w:t>drugu</w:t>
      </w:r>
      <w:r w:rsidR="00ED52BD">
        <w:rPr>
          <w:lang w:val="sr-Cyrl-RS"/>
        </w:rPr>
        <w:t xml:space="preserve"> </w:t>
      </w:r>
      <w:r>
        <w:rPr>
          <w:lang w:val="sr-Cyrl-RS"/>
        </w:rPr>
        <w:t>tačku</w:t>
      </w:r>
      <w:r w:rsidR="00ED52BD">
        <w:rPr>
          <w:lang w:val="sr-Cyrl-RS"/>
        </w:rPr>
        <w:t xml:space="preserve"> </w:t>
      </w:r>
      <w:r>
        <w:rPr>
          <w:lang w:val="sr-Cyrl-RS"/>
        </w:rPr>
        <w:t>dnevnog</w:t>
      </w:r>
      <w:r w:rsidR="00ED52BD">
        <w:rPr>
          <w:lang w:val="sr-Cyrl-RS"/>
        </w:rPr>
        <w:t xml:space="preserve"> </w:t>
      </w:r>
      <w:r>
        <w:rPr>
          <w:lang w:val="sr-Cyrl-RS"/>
        </w:rPr>
        <w:t>reda</w:t>
      </w:r>
      <w:r w:rsidR="00ED52BD">
        <w:rPr>
          <w:lang w:val="sr-Cyrl-RS"/>
        </w:rPr>
        <w:t>,</w:t>
      </w:r>
      <w:r w:rsidR="00ED52BD" w:rsidRP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D65CD0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D65CD0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65CD0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D65CD0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65CD0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D65CD0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D65CD0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65CD0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zaštiti</w:t>
      </w:r>
      <w:r w:rsidR="00D65CD0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prirode</w:t>
      </w:r>
      <w:r w:rsidR="00D65CD0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dao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reč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</w:t>
      </w:r>
      <w:r w:rsidR="00D65CD0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Petković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navela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usvajanje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ovog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takođe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predviđeno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Nacionalnim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planom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usvajanje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pravnih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tekovina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EU</w:t>
      </w:r>
      <w:r w:rsidR="00D65CD0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Zakon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pretrpeo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više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uslađivanje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direktivama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EU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to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Direktivom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zaštiti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prirodnih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staništa</w:t>
      </w:r>
      <w:r w:rsidR="00D65CD0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Direktivom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držanju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divljih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životinja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zoološkim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vrtovima</w:t>
      </w:r>
      <w:r w:rsidR="00D65CD0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Direktivom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zaštiti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divljih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ptica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Uredbom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zaštiti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flore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faune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regulisanjem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njihove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trgovine</w:t>
      </w:r>
      <w:r w:rsidR="00D65CD0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Predlogom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predviđeno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donošenje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podzakonskih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akata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kojima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oblast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biti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potpunosti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usklađena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propisima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EU</w:t>
      </w:r>
      <w:r w:rsidR="00FE6C9A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Eksperti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komisije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dali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mišljenje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tekst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sve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njihove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primedbe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unesene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tekst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FE6C9A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Najveći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broj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sprečavanje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ilegalne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trgovine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divljim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vrstama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odnosno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prekogranični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promet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divljih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vrsta</w:t>
      </w:r>
      <w:r w:rsidR="00FE6C9A">
        <w:rPr>
          <w:rFonts w:eastAsiaTheme="minorHAnsi"/>
          <w:lang w:val="sr-Cyrl-RS" w:eastAsia="en-US"/>
        </w:rPr>
        <w:t xml:space="preserve">. </w:t>
      </w:r>
    </w:p>
    <w:p w:rsidR="00ED52BD" w:rsidRDefault="00CE3761" w:rsidP="00D222A0">
      <w:pPr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U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daljoj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diskusiji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</w:t>
      </w:r>
      <w:r w:rsidR="00ED52BD" w:rsidRPr="00A54A3A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Čomić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navela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nada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podzakonski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akti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biti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doneti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kraja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godine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izrazila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sumnju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primena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početi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sledeće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godine</w:t>
      </w:r>
      <w:r w:rsidR="00211915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Dodala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ima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primedbe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koncept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geoparkova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rekla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predložiti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integracije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zaštitu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životne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sredine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zajedno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održe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slušanje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temu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geoparkova</w:t>
      </w:r>
      <w:r w:rsidR="00211915">
        <w:rPr>
          <w:rFonts w:eastAsiaTheme="minorHAnsi"/>
          <w:lang w:val="sr-Cyrl-RS" w:eastAsia="en-US"/>
        </w:rPr>
        <w:t xml:space="preserve">. </w:t>
      </w:r>
    </w:p>
    <w:p w:rsidR="00211915" w:rsidRDefault="00CE3761" w:rsidP="00D222A0">
      <w:pPr>
        <w:ind w:firstLine="720"/>
        <w:jc w:val="both"/>
        <w:rPr>
          <w:lang w:val="sr-Cyrl-RS"/>
        </w:rPr>
      </w:pPr>
      <w:r>
        <w:rPr>
          <w:lang w:val="sr-Cyrl-RS"/>
        </w:rPr>
        <w:t>Pošto</w:t>
      </w:r>
      <w:r w:rsidR="00211915">
        <w:rPr>
          <w:lang w:val="sr-Cyrl-RS"/>
        </w:rPr>
        <w:t xml:space="preserve"> </w:t>
      </w:r>
      <w:r>
        <w:rPr>
          <w:lang w:val="sr-Cyrl-RS"/>
        </w:rPr>
        <w:t>se</w:t>
      </w:r>
      <w:r w:rsidR="00211915">
        <w:rPr>
          <w:lang w:val="sr-Cyrl-RS"/>
        </w:rPr>
        <w:t xml:space="preserve"> </w:t>
      </w:r>
      <w:r>
        <w:rPr>
          <w:lang w:val="sr-Cyrl-RS"/>
        </w:rPr>
        <w:t>niko</w:t>
      </w:r>
      <w:r w:rsidR="00211915">
        <w:rPr>
          <w:lang w:val="sr-Cyrl-RS"/>
        </w:rPr>
        <w:t xml:space="preserve"> </w:t>
      </w:r>
      <w:r>
        <w:rPr>
          <w:lang w:val="sr-Cyrl-RS"/>
        </w:rPr>
        <w:t>više</w:t>
      </w:r>
      <w:r w:rsidR="00211915">
        <w:rPr>
          <w:lang w:val="sr-Cyrl-RS"/>
        </w:rPr>
        <w:t xml:space="preserve"> </w:t>
      </w:r>
      <w:r>
        <w:rPr>
          <w:lang w:val="sr-Cyrl-RS"/>
        </w:rPr>
        <w:t>nije</w:t>
      </w:r>
      <w:r w:rsidR="00211915">
        <w:rPr>
          <w:lang w:val="sr-Cyrl-RS"/>
        </w:rPr>
        <w:t xml:space="preserve"> </w:t>
      </w:r>
      <w:r>
        <w:rPr>
          <w:lang w:val="sr-Cyrl-RS"/>
        </w:rPr>
        <w:t>javio</w:t>
      </w:r>
      <w:r w:rsidR="00211915">
        <w:rPr>
          <w:lang w:val="sr-Cyrl-RS"/>
        </w:rPr>
        <w:t xml:space="preserve"> </w:t>
      </w:r>
      <w:r>
        <w:rPr>
          <w:lang w:val="sr-Cyrl-RS"/>
        </w:rPr>
        <w:t>za</w:t>
      </w:r>
      <w:r w:rsidR="00211915">
        <w:rPr>
          <w:lang w:val="sr-Cyrl-RS"/>
        </w:rPr>
        <w:t xml:space="preserve"> </w:t>
      </w:r>
      <w:r>
        <w:rPr>
          <w:lang w:val="sr-Cyrl-RS"/>
        </w:rPr>
        <w:t>reč</w:t>
      </w:r>
      <w:r w:rsidR="0021191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11915">
        <w:rPr>
          <w:lang w:val="sr-Cyrl-RS"/>
        </w:rPr>
        <w:t xml:space="preserve">  </w:t>
      </w:r>
      <w:r>
        <w:rPr>
          <w:lang w:val="sr-Cyrl-RS"/>
        </w:rPr>
        <w:t>Odbora</w:t>
      </w:r>
      <w:r w:rsidR="00211915">
        <w:rPr>
          <w:lang w:val="sr-Cyrl-RS"/>
        </w:rPr>
        <w:t xml:space="preserve"> </w:t>
      </w:r>
      <w:r>
        <w:rPr>
          <w:lang w:val="sr-Cyrl-RS"/>
        </w:rPr>
        <w:t>je</w:t>
      </w:r>
      <w:r w:rsidR="00211915">
        <w:rPr>
          <w:lang w:val="sr-Cyrl-RS"/>
        </w:rPr>
        <w:t xml:space="preserve"> </w:t>
      </w:r>
      <w:r>
        <w:rPr>
          <w:lang w:val="sr-Cyrl-RS"/>
        </w:rPr>
        <w:t>zaključio</w:t>
      </w:r>
      <w:r w:rsidR="00211915">
        <w:rPr>
          <w:lang w:val="sr-Cyrl-RS"/>
        </w:rPr>
        <w:t xml:space="preserve"> </w:t>
      </w:r>
      <w:r>
        <w:rPr>
          <w:lang w:val="sr-Cyrl-RS"/>
        </w:rPr>
        <w:t>diskusiju</w:t>
      </w:r>
      <w:r w:rsidR="00211915">
        <w:rPr>
          <w:lang w:val="sr-Cyrl-RS"/>
        </w:rPr>
        <w:t xml:space="preserve"> </w:t>
      </w:r>
      <w:r>
        <w:rPr>
          <w:lang w:val="sr-Cyrl-RS"/>
        </w:rPr>
        <w:t>i</w:t>
      </w:r>
      <w:r w:rsidR="00211915">
        <w:rPr>
          <w:lang w:val="sr-Cyrl-RS"/>
        </w:rPr>
        <w:t xml:space="preserve"> </w:t>
      </w:r>
      <w:r>
        <w:rPr>
          <w:lang w:val="sr-Cyrl-RS"/>
        </w:rPr>
        <w:t>stavio</w:t>
      </w:r>
      <w:r w:rsidR="00211915">
        <w:rPr>
          <w:lang w:val="sr-Cyrl-RS"/>
        </w:rPr>
        <w:t xml:space="preserve"> </w:t>
      </w:r>
      <w:r>
        <w:rPr>
          <w:lang w:val="sr-Cyrl-RS"/>
        </w:rPr>
        <w:t>na</w:t>
      </w:r>
      <w:r w:rsidR="00211915">
        <w:rPr>
          <w:lang w:val="sr-Cyrl-RS"/>
        </w:rPr>
        <w:t xml:space="preserve"> </w:t>
      </w:r>
      <w:r>
        <w:rPr>
          <w:lang w:val="sr-Cyrl-RS"/>
        </w:rPr>
        <w:t>glasanje</w:t>
      </w:r>
      <w:r w:rsidR="00211915">
        <w:rPr>
          <w:lang w:val="sr-Cyrl-R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zaštiti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prirode</w:t>
      </w:r>
      <w:r w:rsidR="00211915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211915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Predlog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usvojen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većinom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211915">
        <w:rPr>
          <w:rFonts w:eastAsiaTheme="minorHAnsi"/>
          <w:lang w:val="sr-Cyrl-RS" w:eastAsia="en-US"/>
        </w:rPr>
        <w:t>.</w:t>
      </w:r>
    </w:p>
    <w:p w:rsidR="00EA479D" w:rsidRDefault="00EA479D" w:rsidP="00D222A0">
      <w:pPr>
        <w:jc w:val="both"/>
        <w:rPr>
          <w:lang w:val="sr-Cyrl-RS"/>
        </w:rPr>
      </w:pPr>
    </w:p>
    <w:p w:rsidR="00211915" w:rsidRDefault="00211915" w:rsidP="00D222A0">
      <w:pPr>
        <w:jc w:val="both"/>
        <w:rPr>
          <w:lang w:val="sr-Cyrl-RS"/>
        </w:rPr>
      </w:pPr>
    </w:p>
    <w:p w:rsidR="00977BD3" w:rsidRDefault="00CE3761" w:rsidP="00D222A0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77BD3">
        <w:rPr>
          <w:b/>
          <w:lang w:val="sr-Cyrl-RS"/>
        </w:rPr>
        <w:t xml:space="preserve"> 3.</w:t>
      </w:r>
    </w:p>
    <w:p w:rsidR="009257B5" w:rsidRDefault="009257B5" w:rsidP="00D222A0">
      <w:pPr>
        <w:jc w:val="both"/>
        <w:rPr>
          <w:lang w:val="sr-Cyrl-RS"/>
        </w:rPr>
      </w:pPr>
    </w:p>
    <w:p w:rsidR="00610628" w:rsidRDefault="00CE3761" w:rsidP="00D222A0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211915">
        <w:rPr>
          <w:lang w:val="sr-Cyrl-RS"/>
        </w:rPr>
        <w:t xml:space="preserve"> </w:t>
      </w:r>
      <w:r>
        <w:rPr>
          <w:lang w:val="sr-Cyrl-RS"/>
        </w:rPr>
        <w:t>Odbora</w:t>
      </w:r>
      <w:r w:rsidR="00211915">
        <w:rPr>
          <w:lang w:val="sr-Cyrl-RS"/>
        </w:rPr>
        <w:t xml:space="preserve"> </w:t>
      </w:r>
      <w:r>
        <w:rPr>
          <w:lang w:val="sr-Cyrl-RS"/>
        </w:rPr>
        <w:t>je</w:t>
      </w:r>
      <w:r w:rsidR="00211915">
        <w:rPr>
          <w:lang w:val="sr-Cyrl-RS"/>
        </w:rPr>
        <w:t xml:space="preserve"> </w:t>
      </w:r>
      <w:r>
        <w:rPr>
          <w:lang w:val="sr-Cyrl-RS"/>
        </w:rPr>
        <w:t>otvorio</w:t>
      </w:r>
      <w:r w:rsidR="00211915">
        <w:rPr>
          <w:lang w:val="sr-Cyrl-RS"/>
        </w:rPr>
        <w:t xml:space="preserve"> </w:t>
      </w:r>
      <w:r>
        <w:rPr>
          <w:lang w:val="sr-Cyrl-RS"/>
        </w:rPr>
        <w:t>treću</w:t>
      </w:r>
      <w:r w:rsidR="00211915">
        <w:rPr>
          <w:lang w:val="sr-Cyrl-RS"/>
        </w:rPr>
        <w:t xml:space="preserve"> </w:t>
      </w:r>
      <w:r>
        <w:rPr>
          <w:lang w:val="sr-Cyrl-RS"/>
        </w:rPr>
        <w:t>tačku</w:t>
      </w:r>
      <w:r w:rsidR="00211915">
        <w:rPr>
          <w:lang w:val="sr-Cyrl-RS"/>
        </w:rPr>
        <w:t xml:space="preserve"> </w:t>
      </w:r>
      <w:r>
        <w:rPr>
          <w:lang w:val="sr-Cyrl-RS"/>
        </w:rPr>
        <w:t>dnevnog</w:t>
      </w:r>
      <w:r w:rsidR="00211915">
        <w:rPr>
          <w:lang w:val="sr-Cyrl-RS"/>
        </w:rPr>
        <w:t xml:space="preserve"> </w:t>
      </w:r>
      <w:r>
        <w:rPr>
          <w:lang w:val="sr-Cyrl-RS"/>
        </w:rPr>
        <w:t>reda</w:t>
      </w:r>
      <w:r w:rsidR="00211915" w:rsidRP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upravljanju</w:t>
      </w:r>
      <w:r w:rsidR="00211915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otpadom</w:t>
      </w:r>
      <w:r w:rsidR="00610628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61062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211915">
        <w:rPr>
          <w:lang w:val="sr-Cyrl-RS"/>
        </w:rPr>
        <w:t xml:space="preserve"> </w:t>
      </w:r>
      <w:r>
        <w:rPr>
          <w:lang w:val="sr-Cyrl-RS"/>
        </w:rPr>
        <w:t>i</w:t>
      </w:r>
      <w:r w:rsidR="00211915">
        <w:rPr>
          <w:lang w:val="sr-Cyrl-RS"/>
        </w:rPr>
        <w:t xml:space="preserve"> </w:t>
      </w:r>
      <w:r>
        <w:rPr>
          <w:lang w:val="sr-Cyrl-RS"/>
        </w:rPr>
        <w:t>dao</w:t>
      </w:r>
      <w:r w:rsidR="00211915">
        <w:rPr>
          <w:lang w:val="sr-Cyrl-RS"/>
        </w:rPr>
        <w:t xml:space="preserve"> </w:t>
      </w:r>
      <w:r>
        <w:rPr>
          <w:lang w:val="sr-Cyrl-RS"/>
        </w:rPr>
        <w:t>reč</w:t>
      </w:r>
      <w:r w:rsidR="00211915">
        <w:rPr>
          <w:lang w:val="sr-Cyrl-RS"/>
        </w:rPr>
        <w:t xml:space="preserve"> </w:t>
      </w:r>
      <w:r>
        <w:rPr>
          <w:lang w:val="sr-Cyrl-RS"/>
        </w:rPr>
        <w:t>G</w:t>
      </w:r>
      <w:r w:rsidR="00211915">
        <w:rPr>
          <w:lang w:val="sr-Cyrl-RS"/>
        </w:rPr>
        <w:t xml:space="preserve">. </w:t>
      </w:r>
      <w:r>
        <w:rPr>
          <w:lang w:val="sr-Cyrl-RS"/>
        </w:rPr>
        <w:t>Petković</w:t>
      </w:r>
      <w:r w:rsidR="00211915">
        <w:rPr>
          <w:lang w:val="sr-Cyrl-RS"/>
        </w:rPr>
        <w:t xml:space="preserve"> </w:t>
      </w:r>
      <w:r>
        <w:rPr>
          <w:lang w:val="sr-Cyrl-RS"/>
        </w:rPr>
        <w:t>koja</w:t>
      </w:r>
      <w:r w:rsidR="00211915">
        <w:rPr>
          <w:lang w:val="sr-Cyrl-RS"/>
        </w:rPr>
        <w:t xml:space="preserve"> </w:t>
      </w:r>
      <w:r>
        <w:rPr>
          <w:lang w:val="sr-Cyrl-RS"/>
        </w:rPr>
        <w:t>je</w:t>
      </w:r>
      <w:r w:rsidR="00610628">
        <w:rPr>
          <w:lang w:val="sr-Cyrl-RS"/>
        </w:rPr>
        <w:t xml:space="preserve"> </w:t>
      </w:r>
      <w:r>
        <w:rPr>
          <w:lang w:val="sr-Cyrl-RS"/>
        </w:rPr>
        <w:t>navela</w:t>
      </w:r>
      <w:r w:rsidR="00610628">
        <w:rPr>
          <w:lang w:val="sr-Cyrl-RS"/>
        </w:rPr>
        <w:t xml:space="preserve"> </w:t>
      </w:r>
      <w:r>
        <w:rPr>
          <w:lang w:val="sr-Cyrl-RS"/>
        </w:rPr>
        <w:t>da</w:t>
      </w:r>
      <w:r w:rsidR="00610628">
        <w:rPr>
          <w:lang w:val="sr-Cyrl-RS"/>
        </w:rPr>
        <w:t xml:space="preserve"> </w:t>
      </w:r>
      <w:r>
        <w:rPr>
          <w:lang w:val="sr-Cyrl-RS"/>
        </w:rPr>
        <w:t>su</w:t>
      </w:r>
      <w:r w:rsidR="00610628">
        <w:rPr>
          <w:lang w:val="sr-Cyrl-RS"/>
        </w:rPr>
        <w:t xml:space="preserve"> </w:t>
      </w:r>
      <w:r>
        <w:rPr>
          <w:lang w:val="sr-Cyrl-RS"/>
        </w:rPr>
        <w:t>ovim</w:t>
      </w:r>
      <w:r w:rsidR="00610628">
        <w:rPr>
          <w:lang w:val="sr-Cyrl-RS"/>
        </w:rPr>
        <w:t xml:space="preserve"> </w:t>
      </w:r>
      <w:r>
        <w:rPr>
          <w:lang w:val="sr-Cyrl-RS"/>
        </w:rPr>
        <w:t>izmenama</w:t>
      </w:r>
      <w:r w:rsidR="00610628">
        <w:rPr>
          <w:lang w:val="sr-Cyrl-RS"/>
        </w:rPr>
        <w:t xml:space="preserve"> </w:t>
      </w:r>
      <w:r>
        <w:rPr>
          <w:lang w:val="sr-Cyrl-RS"/>
        </w:rPr>
        <w:t>obuhvaćene</w:t>
      </w:r>
      <w:r w:rsidR="00610628">
        <w:rPr>
          <w:lang w:val="sr-Cyrl-RS"/>
        </w:rPr>
        <w:t xml:space="preserve"> </w:t>
      </w:r>
      <w:r>
        <w:rPr>
          <w:lang w:val="sr-Cyrl-RS"/>
        </w:rPr>
        <w:t>četiri</w:t>
      </w:r>
      <w:r w:rsidR="00610628">
        <w:rPr>
          <w:lang w:val="sr-Cyrl-RS"/>
        </w:rPr>
        <w:t xml:space="preserve"> </w:t>
      </w:r>
      <w:r>
        <w:rPr>
          <w:lang w:val="sr-Cyrl-RS"/>
        </w:rPr>
        <w:t>direktive</w:t>
      </w:r>
      <w:r w:rsidR="00610628">
        <w:rPr>
          <w:lang w:val="sr-Cyrl-RS"/>
        </w:rPr>
        <w:t xml:space="preserve"> </w:t>
      </w:r>
      <w:r>
        <w:rPr>
          <w:lang w:val="sr-Cyrl-RS"/>
        </w:rPr>
        <w:t>i</w:t>
      </w:r>
      <w:r w:rsidR="00610628">
        <w:rPr>
          <w:lang w:val="sr-Cyrl-RS"/>
        </w:rPr>
        <w:t xml:space="preserve"> </w:t>
      </w:r>
      <w:r>
        <w:rPr>
          <w:lang w:val="sr-Cyrl-RS"/>
        </w:rPr>
        <w:t>da</w:t>
      </w:r>
      <w:r w:rsidR="00610628">
        <w:rPr>
          <w:lang w:val="sr-Cyrl-RS"/>
        </w:rPr>
        <w:t xml:space="preserve"> </w:t>
      </w:r>
      <w:r>
        <w:rPr>
          <w:lang w:val="sr-Cyrl-RS"/>
        </w:rPr>
        <w:t>je</w:t>
      </w:r>
      <w:r w:rsidR="00610628">
        <w:rPr>
          <w:lang w:val="sr-Cyrl-RS"/>
        </w:rPr>
        <w:t xml:space="preserve"> </w:t>
      </w:r>
      <w:r>
        <w:rPr>
          <w:lang w:val="sr-Cyrl-RS"/>
        </w:rPr>
        <w:t>Predlog</w:t>
      </w:r>
      <w:r w:rsidR="00610628">
        <w:rPr>
          <w:lang w:val="sr-Cyrl-RS"/>
        </w:rPr>
        <w:t xml:space="preserve"> </w:t>
      </w:r>
      <w:r>
        <w:rPr>
          <w:lang w:val="sr-Cyrl-RS"/>
        </w:rPr>
        <w:t>zakona</w:t>
      </w:r>
      <w:r w:rsidR="00610628">
        <w:rPr>
          <w:lang w:val="sr-Cyrl-RS"/>
        </w:rPr>
        <w:t xml:space="preserve"> </w:t>
      </w:r>
      <w:r>
        <w:rPr>
          <w:lang w:val="sr-Cyrl-RS"/>
        </w:rPr>
        <w:t>delimično</w:t>
      </w:r>
      <w:r w:rsidR="00610628">
        <w:rPr>
          <w:lang w:val="sr-Cyrl-RS"/>
        </w:rPr>
        <w:t xml:space="preserve"> </w:t>
      </w:r>
      <w:r>
        <w:rPr>
          <w:lang w:val="sr-Cyrl-RS"/>
        </w:rPr>
        <w:t>usklađen</w:t>
      </w:r>
      <w:r w:rsidR="00610628">
        <w:rPr>
          <w:lang w:val="sr-Cyrl-RS"/>
        </w:rPr>
        <w:t xml:space="preserve"> </w:t>
      </w:r>
      <w:r>
        <w:rPr>
          <w:lang w:val="sr-Cyrl-RS"/>
        </w:rPr>
        <w:t>sa</w:t>
      </w:r>
      <w:r w:rsidR="00610628">
        <w:rPr>
          <w:lang w:val="sr-Cyrl-RS"/>
        </w:rPr>
        <w:t xml:space="preserve"> </w:t>
      </w:r>
      <w:r>
        <w:rPr>
          <w:lang w:val="sr-Cyrl-RS"/>
        </w:rPr>
        <w:t>ovim</w:t>
      </w:r>
      <w:r w:rsidR="00610628">
        <w:rPr>
          <w:lang w:val="sr-Cyrl-RS"/>
        </w:rPr>
        <w:t xml:space="preserve"> </w:t>
      </w:r>
      <w:r>
        <w:rPr>
          <w:lang w:val="sr-Cyrl-RS"/>
        </w:rPr>
        <w:t>direktivama</w:t>
      </w:r>
      <w:r w:rsidR="00610628">
        <w:rPr>
          <w:lang w:val="sr-Cyrl-RS"/>
        </w:rPr>
        <w:t xml:space="preserve">. </w:t>
      </w:r>
      <w:r>
        <w:rPr>
          <w:lang w:val="sr-Cyrl-RS"/>
        </w:rPr>
        <w:t>Promenjene</w:t>
      </w:r>
      <w:r w:rsidR="003955BF">
        <w:rPr>
          <w:lang w:val="sr-Cyrl-RS"/>
        </w:rPr>
        <w:t xml:space="preserve"> </w:t>
      </w:r>
      <w:r>
        <w:rPr>
          <w:lang w:val="sr-Cyrl-RS"/>
        </w:rPr>
        <w:t>su</w:t>
      </w:r>
      <w:r w:rsidR="003955BF">
        <w:rPr>
          <w:lang w:val="sr-Cyrl-RS"/>
        </w:rPr>
        <w:t xml:space="preserve"> </w:t>
      </w:r>
      <w:r>
        <w:rPr>
          <w:lang w:val="sr-Cyrl-RS"/>
        </w:rPr>
        <w:t>odredbe</w:t>
      </w:r>
      <w:r w:rsidR="00610628">
        <w:rPr>
          <w:lang w:val="sr-Cyrl-RS"/>
        </w:rPr>
        <w:t xml:space="preserve"> </w:t>
      </w:r>
      <w:r>
        <w:rPr>
          <w:lang w:val="sr-Cyrl-RS"/>
        </w:rPr>
        <w:t>koje</w:t>
      </w:r>
      <w:r w:rsidR="00610628">
        <w:rPr>
          <w:lang w:val="sr-Cyrl-RS"/>
        </w:rPr>
        <w:t xml:space="preserve"> </w:t>
      </w:r>
      <w:r>
        <w:rPr>
          <w:lang w:val="sr-Cyrl-RS"/>
        </w:rPr>
        <w:t>se</w:t>
      </w:r>
      <w:r w:rsidR="00610628">
        <w:rPr>
          <w:lang w:val="sr-Cyrl-RS"/>
        </w:rPr>
        <w:t xml:space="preserve"> </w:t>
      </w:r>
      <w:r>
        <w:rPr>
          <w:lang w:val="sr-Cyrl-RS"/>
        </w:rPr>
        <w:t>odnose</w:t>
      </w:r>
      <w:r w:rsidR="00610628">
        <w:rPr>
          <w:lang w:val="sr-Cyrl-RS"/>
        </w:rPr>
        <w:t xml:space="preserve"> </w:t>
      </w:r>
      <w:r>
        <w:rPr>
          <w:lang w:val="sr-Cyrl-RS"/>
        </w:rPr>
        <w:t>na</w:t>
      </w:r>
      <w:r w:rsidR="00610628">
        <w:rPr>
          <w:lang w:val="sr-Cyrl-RS"/>
        </w:rPr>
        <w:t xml:space="preserve"> </w:t>
      </w:r>
      <w:r>
        <w:rPr>
          <w:lang w:val="sr-Cyrl-RS"/>
        </w:rPr>
        <w:t>zahtev</w:t>
      </w:r>
      <w:r w:rsidR="00610628">
        <w:rPr>
          <w:lang w:val="sr-Cyrl-RS"/>
        </w:rPr>
        <w:t xml:space="preserve"> </w:t>
      </w:r>
      <w:r>
        <w:rPr>
          <w:lang w:val="sr-Cyrl-RS"/>
        </w:rPr>
        <w:t>za</w:t>
      </w:r>
      <w:r w:rsidR="00610628">
        <w:rPr>
          <w:lang w:val="sr-Cyrl-RS"/>
        </w:rPr>
        <w:t xml:space="preserve"> </w:t>
      </w:r>
      <w:r>
        <w:rPr>
          <w:lang w:val="sr-Cyrl-RS"/>
        </w:rPr>
        <w:t>dobijanje</w:t>
      </w:r>
      <w:r w:rsidR="00610628">
        <w:rPr>
          <w:lang w:val="sr-Cyrl-RS"/>
        </w:rPr>
        <w:t xml:space="preserve"> </w:t>
      </w:r>
      <w:r>
        <w:rPr>
          <w:lang w:val="sr-Cyrl-RS"/>
        </w:rPr>
        <w:t>dozvole</w:t>
      </w:r>
      <w:r w:rsidR="00610628">
        <w:rPr>
          <w:lang w:val="sr-Cyrl-RS"/>
        </w:rPr>
        <w:t xml:space="preserve"> </w:t>
      </w:r>
      <w:r>
        <w:rPr>
          <w:lang w:val="sr-Cyrl-RS"/>
        </w:rPr>
        <w:t>za</w:t>
      </w:r>
      <w:r w:rsidR="00610628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610628">
        <w:rPr>
          <w:lang w:val="sr-Cyrl-RS"/>
        </w:rPr>
        <w:t xml:space="preserve"> </w:t>
      </w:r>
      <w:r>
        <w:rPr>
          <w:lang w:val="sr-Cyrl-RS"/>
        </w:rPr>
        <w:t>otpadom</w:t>
      </w:r>
      <w:r w:rsidR="00610628">
        <w:rPr>
          <w:lang w:val="sr-Cyrl-RS"/>
        </w:rPr>
        <w:t xml:space="preserve"> </w:t>
      </w:r>
      <w:r>
        <w:rPr>
          <w:lang w:val="sr-Cyrl-RS"/>
        </w:rPr>
        <w:t>i</w:t>
      </w:r>
      <w:r w:rsidR="00610628">
        <w:rPr>
          <w:lang w:val="sr-Cyrl-RS"/>
        </w:rPr>
        <w:t xml:space="preserve"> </w:t>
      </w:r>
      <w:r>
        <w:rPr>
          <w:lang w:val="sr-Cyrl-RS"/>
        </w:rPr>
        <w:t>izdavanje</w:t>
      </w:r>
      <w:r w:rsidR="00610628">
        <w:rPr>
          <w:lang w:val="sr-Cyrl-RS"/>
        </w:rPr>
        <w:t xml:space="preserve"> </w:t>
      </w:r>
      <w:r>
        <w:rPr>
          <w:lang w:val="sr-Cyrl-RS"/>
        </w:rPr>
        <w:t>dozvole</w:t>
      </w:r>
      <w:r w:rsidR="00610628">
        <w:rPr>
          <w:lang w:val="sr-Cyrl-RS"/>
        </w:rPr>
        <w:t xml:space="preserve">. </w:t>
      </w:r>
      <w:r>
        <w:rPr>
          <w:lang w:val="sr-Cyrl-RS"/>
        </w:rPr>
        <w:t>Razrađene</w:t>
      </w:r>
      <w:r w:rsidR="001C5626">
        <w:rPr>
          <w:lang w:val="sr-Cyrl-RS"/>
        </w:rPr>
        <w:t xml:space="preserve"> </w:t>
      </w:r>
      <w:r>
        <w:rPr>
          <w:lang w:val="sr-Cyrl-RS"/>
        </w:rPr>
        <w:t>su</w:t>
      </w:r>
      <w:r w:rsidR="001C5626">
        <w:rPr>
          <w:lang w:val="sr-Cyrl-RS"/>
        </w:rPr>
        <w:t xml:space="preserve"> </w:t>
      </w:r>
      <w:r>
        <w:rPr>
          <w:lang w:val="sr-Cyrl-RS"/>
        </w:rPr>
        <w:t>i</w:t>
      </w:r>
      <w:r w:rsidR="001C5626">
        <w:rPr>
          <w:lang w:val="sr-Cyrl-RS"/>
        </w:rPr>
        <w:t xml:space="preserve"> </w:t>
      </w:r>
      <w:r>
        <w:rPr>
          <w:lang w:val="sr-Cyrl-RS"/>
        </w:rPr>
        <w:t>odredbe</w:t>
      </w:r>
      <w:r w:rsidR="001C5626">
        <w:rPr>
          <w:lang w:val="sr-Cyrl-RS"/>
        </w:rPr>
        <w:t xml:space="preserve"> </w:t>
      </w:r>
      <w:r>
        <w:rPr>
          <w:lang w:val="sr-Cyrl-RS"/>
        </w:rPr>
        <w:t>koje</w:t>
      </w:r>
      <w:r w:rsidR="001C5626">
        <w:rPr>
          <w:lang w:val="sr-Cyrl-RS"/>
        </w:rPr>
        <w:t xml:space="preserve"> </w:t>
      </w:r>
      <w:r>
        <w:rPr>
          <w:lang w:val="sr-Cyrl-RS"/>
        </w:rPr>
        <w:t>se</w:t>
      </w:r>
      <w:r w:rsidR="001C5626">
        <w:rPr>
          <w:lang w:val="sr-Cyrl-RS"/>
        </w:rPr>
        <w:t xml:space="preserve"> </w:t>
      </w:r>
      <w:r>
        <w:rPr>
          <w:lang w:val="sr-Cyrl-RS"/>
        </w:rPr>
        <w:t>odnose</w:t>
      </w:r>
      <w:r w:rsidR="001C5626">
        <w:rPr>
          <w:lang w:val="sr-Cyrl-RS"/>
        </w:rPr>
        <w:t xml:space="preserve"> </w:t>
      </w:r>
      <w:r>
        <w:rPr>
          <w:lang w:val="sr-Cyrl-RS"/>
        </w:rPr>
        <w:t>na</w:t>
      </w:r>
      <w:r w:rsidR="001C5626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610628">
        <w:rPr>
          <w:lang w:val="sr-Cyrl-RS"/>
        </w:rPr>
        <w:t xml:space="preserve"> </w:t>
      </w:r>
      <w:r>
        <w:rPr>
          <w:lang w:val="sr-Cyrl-RS"/>
        </w:rPr>
        <w:t>garancije</w:t>
      </w:r>
      <w:r w:rsidR="001C5626">
        <w:rPr>
          <w:lang w:val="sr-Cyrl-RS"/>
        </w:rPr>
        <w:t xml:space="preserve">, </w:t>
      </w:r>
      <w:r>
        <w:rPr>
          <w:lang w:val="sr-Cyrl-RS"/>
        </w:rPr>
        <w:t>kao</w:t>
      </w:r>
      <w:r w:rsidR="001C5626">
        <w:rPr>
          <w:lang w:val="sr-Cyrl-RS"/>
        </w:rPr>
        <w:t xml:space="preserve"> </w:t>
      </w:r>
      <w:r>
        <w:rPr>
          <w:lang w:val="sr-Cyrl-RS"/>
        </w:rPr>
        <w:t>i</w:t>
      </w:r>
      <w:r w:rsidR="001C5626">
        <w:rPr>
          <w:lang w:val="sr-Cyrl-RS"/>
        </w:rPr>
        <w:t xml:space="preserve"> </w:t>
      </w:r>
      <w:r>
        <w:rPr>
          <w:lang w:val="sr-Cyrl-RS"/>
        </w:rPr>
        <w:t>odredbe</w:t>
      </w:r>
      <w:r w:rsidR="001C5626">
        <w:rPr>
          <w:lang w:val="sr-Cyrl-RS"/>
        </w:rPr>
        <w:t xml:space="preserve"> </w:t>
      </w:r>
      <w:r>
        <w:rPr>
          <w:lang w:val="sr-Cyrl-RS"/>
        </w:rPr>
        <w:t>koje</w:t>
      </w:r>
      <w:r w:rsidR="001C5626">
        <w:rPr>
          <w:lang w:val="sr-Cyrl-RS"/>
        </w:rPr>
        <w:t xml:space="preserve"> </w:t>
      </w:r>
      <w:r>
        <w:rPr>
          <w:lang w:val="sr-Cyrl-RS"/>
        </w:rPr>
        <w:t>se</w:t>
      </w:r>
      <w:r w:rsidR="001C5626">
        <w:rPr>
          <w:lang w:val="sr-Cyrl-RS"/>
        </w:rPr>
        <w:t xml:space="preserve"> </w:t>
      </w:r>
      <w:r>
        <w:rPr>
          <w:lang w:val="sr-Cyrl-RS"/>
        </w:rPr>
        <w:t>odnose</w:t>
      </w:r>
      <w:r w:rsidR="001C5626">
        <w:rPr>
          <w:lang w:val="sr-Cyrl-RS"/>
        </w:rPr>
        <w:t xml:space="preserve"> </w:t>
      </w:r>
      <w:r>
        <w:rPr>
          <w:lang w:val="sr-Cyrl-RS"/>
        </w:rPr>
        <w:t>na</w:t>
      </w:r>
      <w:r w:rsidR="001C5626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1C5626">
        <w:rPr>
          <w:lang w:val="sr-Cyrl-RS"/>
        </w:rPr>
        <w:t xml:space="preserve"> </w:t>
      </w:r>
      <w:r>
        <w:rPr>
          <w:lang w:val="sr-Cyrl-RS"/>
        </w:rPr>
        <w:t>opasnim</w:t>
      </w:r>
      <w:r w:rsidR="001C5626">
        <w:rPr>
          <w:lang w:val="sr-Cyrl-RS"/>
        </w:rPr>
        <w:t xml:space="preserve"> </w:t>
      </w:r>
      <w:r>
        <w:rPr>
          <w:lang w:val="sr-Cyrl-RS"/>
        </w:rPr>
        <w:t>otpadom</w:t>
      </w:r>
      <w:r w:rsidR="001C5626">
        <w:rPr>
          <w:lang w:val="sr-Cyrl-RS"/>
        </w:rPr>
        <w:t xml:space="preserve"> </w:t>
      </w:r>
      <w:r>
        <w:rPr>
          <w:lang w:val="sr-Cyrl-RS"/>
        </w:rPr>
        <w:t>i</w:t>
      </w:r>
      <w:r w:rsidR="001C5626">
        <w:rPr>
          <w:lang w:val="sr-Cyrl-RS"/>
        </w:rPr>
        <w:t xml:space="preserve"> </w:t>
      </w:r>
      <w:r>
        <w:rPr>
          <w:lang w:val="sr-Cyrl-RS"/>
        </w:rPr>
        <w:t>na</w:t>
      </w:r>
      <w:r w:rsidR="001C5626">
        <w:rPr>
          <w:lang w:val="sr-Cyrl-RS"/>
        </w:rPr>
        <w:t xml:space="preserve"> </w:t>
      </w:r>
      <w:r>
        <w:rPr>
          <w:lang w:val="sr-Cyrl-RS"/>
        </w:rPr>
        <w:t>skladištenje</w:t>
      </w:r>
      <w:r w:rsidR="001C5626">
        <w:rPr>
          <w:lang w:val="sr-Cyrl-RS"/>
        </w:rPr>
        <w:t xml:space="preserve"> </w:t>
      </w:r>
      <w:r>
        <w:rPr>
          <w:lang w:val="sr-Cyrl-RS"/>
        </w:rPr>
        <w:t>otpada</w:t>
      </w:r>
      <w:r w:rsidR="001C5626">
        <w:rPr>
          <w:lang w:val="sr-Cyrl-RS"/>
        </w:rPr>
        <w:t xml:space="preserve">. </w:t>
      </w:r>
      <w:r>
        <w:rPr>
          <w:lang w:val="sr-Cyrl-RS"/>
        </w:rPr>
        <w:t>Propisani</w:t>
      </w:r>
      <w:r w:rsidR="001C5626">
        <w:rPr>
          <w:lang w:val="sr-Cyrl-RS"/>
        </w:rPr>
        <w:t xml:space="preserve"> </w:t>
      </w:r>
      <w:r>
        <w:rPr>
          <w:lang w:val="sr-Cyrl-RS"/>
        </w:rPr>
        <w:t>su</w:t>
      </w:r>
      <w:r w:rsidR="001C5626">
        <w:rPr>
          <w:lang w:val="sr-Cyrl-RS"/>
        </w:rPr>
        <w:t xml:space="preserve"> </w:t>
      </w:r>
      <w:r>
        <w:rPr>
          <w:lang w:val="sr-Cyrl-RS"/>
        </w:rPr>
        <w:t>precizni</w:t>
      </w:r>
      <w:r w:rsidR="001C5626">
        <w:rPr>
          <w:lang w:val="sr-Cyrl-RS"/>
        </w:rPr>
        <w:t xml:space="preserve"> </w:t>
      </w:r>
      <w:r>
        <w:rPr>
          <w:lang w:val="sr-Cyrl-RS"/>
        </w:rPr>
        <w:t>uslovi</w:t>
      </w:r>
      <w:r w:rsidR="001C5626">
        <w:rPr>
          <w:lang w:val="sr-Cyrl-RS"/>
        </w:rPr>
        <w:t xml:space="preserve"> </w:t>
      </w:r>
      <w:r>
        <w:rPr>
          <w:lang w:val="sr-Cyrl-RS"/>
        </w:rPr>
        <w:t>za</w:t>
      </w:r>
      <w:r w:rsidR="001C5626">
        <w:rPr>
          <w:lang w:val="sr-Cyrl-RS"/>
        </w:rPr>
        <w:t xml:space="preserve"> </w:t>
      </w:r>
      <w:r>
        <w:rPr>
          <w:lang w:val="sr-Cyrl-RS"/>
        </w:rPr>
        <w:t>oduzimanje</w:t>
      </w:r>
      <w:r w:rsidR="001C5626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1C5626">
        <w:rPr>
          <w:lang w:val="sr-Cyrl-RS"/>
        </w:rPr>
        <w:t xml:space="preserve"> </w:t>
      </w:r>
      <w:r>
        <w:rPr>
          <w:lang w:val="sr-Cyrl-RS"/>
        </w:rPr>
        <w:t>laboratorijama</w:t>
      </w:r>
      <w:r w:rsidR="001C5626">
        <w:rPr>
          <w:lang w:val="sr-Cyrl-RS"/>
        </w:rPr>
        <w:t xml:space="preserve"> </w:t>
      </w:r>
      <w:r>
        <w:rPr>
          <w:lang w:val="sr-Cyrl-RS"/>
        </w:rPr>
        <w:t>za</w:t>
      </w:r>
      <w:r w:rsidR="001C5626">
        <w:rPr>
          <w:lang w:val="sr-Cyrl-RS"/>
        </w:rPr>
        <w:t xml:space="preserve"> </w:t>
      </w:r>
      <w:r>
        <w:rPr>
          <w:lang w:val="sr-Cyrl-RS"/>
        </w:rPr>
        <w:t>ispitivanje</w:t>
      </w:r>
      <w:r w:rsidR="001C5626">
        <w:rPr>
          <w:lang w:val="sr-Cyrl-RS"/>
        </w:rPr>
        <w:t xml:space="preserve"> </w:t>
      </w:r>
      <w:r>
        <w:rPr>
          <w:lang w:val="sr-Cyrl-RS"/>
        </w:rPr>
        <w:t>otpada</w:t>
      </w:r>
      <w:r w:rsidR="001C5626">
        <w:rPr>
          <w:lang w:val="sr-Cyrl-RS"/>
        </w:rPr>
        <w:t xml:space="preserve">, </w:t>
      </w:r>
      <w:r>
        <w:rPr>
          <w:lang w:val="sr-Cyrl-RS"/>
        </w:rPr>
        <w:t>kao</w:t>
      </w:r>
      <w:r w:rsidR="001C5626">
        <w:rPr>
          <w:lang w:val="sr-Cyrl-RS"/>
        </w:rPr>
        <w:t xml:space="preserve"> </w:t>
      </w:r>
      <w:r>
        <w:rPr>
          <w:lang w:val="sr-Cyrl-RS"/>
        </w:rPr>
        <w:t>i</w:t>
      </w:r>
      <w:r w:rsidR="001C5626">
        <w:rPr>
          <w:lang w:val="sr-Cyrl-RS"/>
        </w:rPr>
        <w:t xml:space="preserve"> </w:t>
      </w:r>
      <w:r>
        <w:rPr>
          <w:lang w:val="sr-Cyrl-RS"/>
        </w:rPr>
        <w:t>uslovi</w:t>
      </w:r>
      <w:r w:rsidR="001C5626">
        <w:rPr>
          <w:lang w:val="sr-Cyrl-RS"/>
        </w:rPr>
        <w:t xml:space="preserve"> </w:t>
      </w:r>
      <w:r>
        <w:rPr>
          <w:lang w:val="sr-Cyrl-RS"/>
        </w:rPr>
        <w:t>za</w:t>
      </w:r>
      <w:r w:rsidR="001C5626">
        <w:rPr>
          <w:lang w:val="sr-Cyrl-RS"/>
        </w:rPr>
        <w:t xml:space="preserve"> </w:t>
      </w:r>
      <w:r>
        <w:rPr>
          <w:lang w:val="sr-Cyrl-RS"/>
        </w:rPr>
        <w:t>izdavanje</w:t>
      </w:r>
      <w:r w:rsidR="003955BF">
        <w:rPr>
          <w:lang w:val="sr-Cyrl-RS"/>
        </w:rPr>
        <w:t xml:space="preserve"> </w:t>
      </w:r>
      <w:r>
        <w:rPr>
          <w:lang w:val="sr-Cyrl-RS"/>
        </w:rPr>
        <w:t>dozvole</w:t>
      </w:r>
      <w:r w:rsidR="001C5626">
        <w:rPr>
          <w:lang w:val="sr-Cyrl-RS"/>
        </w:rPr>
        <w:t xml:space="preserve"> </w:t>
      </w:r>
      <w:r>
        <w:rPr>
          <w:lang w:val="sr-Cyrl-RS"/>
        </w:rPr>
        <w:t>za</w:t>
      </w:r>
      <w:r w:rsidR="001C5626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1C5626">
        <w:rPr>
          <w:lang w:val="sr-Cyrl-RS"/>
        </w:rPr>
        <w:t xml:space="preserve"> </w:t>
      </w:r>
      <w:r>
        <w:rPr>
          <w:lang w:val="sr-Cyrl-RS"/>
        </w:rPr>
        <w:t>otpadom</w:t>
      </w:r>
      <w:r w:rsidR="001C5626">
        <w:rPr>
          <w:lang w:val="sr-Cyrl-RS"/>
        </w:rPr>
        <w:t xml:space="preserve">  </w:t>
      </w:r>
      <w:r>
        <w:rPr>
          <w:lang w:val="sr-Cyrl-RS"/>
        </w:rPr>
        <w:t>i</w:t>
      </w:r>
      <w:r w:rsidR="001C5626">
        <w:rPr>
          <w:lang w:val="sr-Cyrl-RS"/>
        </w:rPr>
        <w:t xml:space="preserve"> </w:t>
      </w:r>
      <w:r>
        <w:rPr>
          <w:lang w:val="sr-Cyrl-RS"/>
        </w:rPr>
        <w:t>za</w:t>
      </w:r>
      <w:r w:rsidR="001C5626">
        <w:rPr>
          <w:lang w:val="sr-Cyrl-RS"/>
        </w:rPr>
        <w:t xml:space="preserve"> </w:t>
      </w:r>
      <w:r>
        <w:rPr>
          <w:lang w:val="sr-Cyrl-RS"/>
        </w:rPr>
        <w:t>oduzimanje</w:t>
      </w:r>
      <w:r w:rsidR="001C5626">
        <w:rPr>
          <w:lang w:val="sr-Cyrl-RS"/>
        </w:rPr>
        <w:t xml:space="preserve"> </w:t>
      </w:r>
      <w:r>
        <w:rPr>
          <w:lang w:val="sr-Cyrl-RS"/>
        </w:rPr>
        <w:t>ove</w:t>
      </w:r>
      <w:r w:rsidR="001C5626">
        <w:rPr>
          <w:lang w:val="sr-Cyrl-RS"/>
        </w:rPr>
        <w:t xml:space="preserve"> </w:t>
      </w:r>
      <w:r>
        <w:rPr>
          <w:lang w:val="sr-Cyrl-RS"/>
        </w:rPr>
        <w:t>dozovle</w:t>
      </w:r>
      <w:r w:rsidR="001C5626">
        <w:rPr>
          <w:lang w:val="sr-Cyrl-RS"/>
        </w:rPr>
        <w:t xml:space="preserve">. </w:t>
      </w:r>
      <w:r>
        <w:rPr>
          <w:lang w:val="sr-Cyrl-RS"/>
        </w:rPr>
        <w:t>Revidirano</w:t>
      </w:r>
      <w:r w:rsidR="001C5626">
        <w:rPr>
          <w:lang w:val="sr-Cyrl-RS"/>
        </w:rPr>
        <w:t xml:space="preserve"> </w:t>
      </w:r>
      <w:r>
        <w:rPr>
          <w:lang w:val="sr-Cyrl-RS"/>
        </w:rPr>
        <w:t>je</w:t>
      </w:r>
      <w:r w:rsidR="001C5626">
        <w:rPr>
          <w:lang w:val="sr-Cyrl-RS"/>
        </w:rPr>
        <w:t xml:space="preserve"> </w:t>
      </w:r>
      <w:r>
        <w:rPr>
          <w:lang w:val="sr-Cyrl-RS"/>
        </w:rPr>
        <w:t>i</w:t>
      </w:r>
      <w:r w:rsidR="001C5626">
        <w:rPr>
          <w:lang w:val="sr-Cyrl-RS"/>
        </w:rPr>
        <w:t xml:space="preserve"> </w:t>
      </w:r>
      <w:r>
        <w:rPr>
          <w:lang w:val="sr-Cyrl-RS"/>
        </w:rPr>
        <w:t>poglavlje</w:t>
      </w:r>
      <w:r w:rsidR="001C5626">
        <w:rPr>
          <w:lang w:val="sr-Cyrl-RS"/>
        </w:rPr>
        <w:t xml:space="preserve"> </w:t>
      </w:r>
      <w:r>
        <w:rPr>
          <w:lang w:val="sr-Cyrl-RS"/>
        </w:rPr>
        <w:t>koje</w:t>
      </w:r>
      <w:r w:rsidR="001C5626">
        <w:rPr>
          <w:lang w:val="sr-Cyrl-RS"/>
        </w:rPr>
        <w:t xml:space="preserve"> </w:t>
      </w:r>
      <w:r>
        <w:rPr>
          <w:lang w:val="sr-Cyrl-RS"/>
        </w:rPr>
        <w:t>se</w:t>
      </w:r>
      <w:r w:rsidR="001C5626">
        <w:rPr>
          <w:lang w:val="sr-Cyrl-RS"/>
        </w:rPr>
        <w:t xml:space="preserve"> </w:t>
      </w:r>
      <w:r>
        <w:rPr>
          <w:lang w:val="sr-Cyrl-RS"/>
        </w:rPr>
        <w:t>odnosi</w:t>
      </w:r>
      <w:r w:rsidR="001C5626">
        <w:rPr>
          <w:lang w:val="sr-Cyrl-RS"/>
        </w:rPr>
        <w:t xml:space="preserve"> </w:t>
      </w:r>
      <w:r>
        <w:rPr>
          <w:lang w:val="sr-Cyrl-RS"/>
        </w:rPr>
        <w:t>na</w:t>
      </w:r>
      <w:r w:rsidR="001C5626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1C5626">
        <w:rPr>
          <w:lang w:val="sr-Cyrl-RS"/>
        </w:rPr>
        <w:t xml:space="preserve"> </w:t>
      </w:r>
      <w:r>
        <w:rPr>
          <w:lang w:val="sr-Cyrl-RS"/>
        </w:rPr>
        <w:t>upravljanja</w:t>
      </w:r>
      <w:r w:rsidR="001C5626">
        <w:rPr>
          <w:lang w:val="sr-Cyrl-RS"/>
        </w:rPr>
        <w:t xml:space="preserve"> </w:t>
      </w:r>
      <w:r>
        <w:rPr>
          <w:lang w:val="sr-Cyrl-RS"/>
        </w:rPr>
        <w:t>otpadom</w:t>
      </w:r>
      <w:r w:rsidR="001C5626">
        <w:rPr>
          <w:lang w:val="sr-Cyrl-RS"/>
        </w:rPr>
        <w:t xml:space="preserve">. </w:t>
      </w:r>
      <w:r>
        <w:rPr>
          <w:lang w:val="sr-Cyrl-RS"/>
        </w:rPr>
        <w:t>Predlogom</w:t>
      </w:r>
      <w:r w:rsidR="001C5626">
        <w:rPr>
          <w:lang w:val="sr-Cyrl-RS"/>
        </w:rPr>
        <w:t xml:space="preserve"> </w:t>
      </w:r>
      <w:r>
        <w:rPr>
          <w:lang w:val="sr-Cyrl-RS"/>
        </w:rPr>
        <w:t>zakona</w:t>
      </w:r>
      <w:r w:rsidR="001C5626">
        <w:rPr>
          <w:lang w:val="sr-Cyrl-RS"/>
        </w:rPr>
        <w:t xml:space="preserve"> </w:t>
      </w:r>
      <w:r>
        <w:rPr>
          <w:lang w:val="sr-Cyrl-RS"/>
        </w:rPr>
        <w:t>predviđena</w:t>
      </w:r>
      <w:r w:rsidR="001C5626">
        <w:rPr>
          <w:lang w:val="sr-Cyrl-RS"/>
        </w:rPr>
        <w:t xml:space="preserve"> </w:t>
      </w:r>
      <w:r>
        <w:rPr>
          <w:lang w:val="sr-Cyrl-RS"/>
        </w:rPr>
        <w:t>je</w:t>
      </w:r>
      <w:r w:rsidR="001C5626">
        <w:rPr>
          <w:lang w:val="sr-Cyrl-RS"/>
        </w:rPr>
        <w:t xml:space="preserve"> </w:t>
      </w:r>
      <w:r>
        <w:rPr>
          <w:lang w:val="sr-Cyrl-RS"/>
        </w:rPr>
        <w:t>revizija</w:t>
      </w:r>
      <w:r w:rsidR="001C5626">
        <w:rPr>
          <w:lang w:val="sr-Cyrl-RS"/>
        </w:rPr>
        <w:t xml:space="preserve"> </w:t>
      </w:r>
      <w:r>
        <w:rPr>
          <w:lang w:val="sr-Cyrl-RS"/>
        </w:rPr>
        <w:t>Strategije</w:t>
      </w:r>
      <w:r w:rsidR="001C5626">
        <w:rPr>
          <w:lang w:val="sr-Cyrl-RS"/>
        </w:rPr>
        <w:t xml:space="preserve"> </w:t>
      </w:r>
      <w:r>
        <w:rPr>
          <w:lang w:val="sr-Cyrl-RS"/>
        </w:rPr>
        <w:t>za</w:t>
      </w:r>
      <w:r w:rsidR="001C5626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1C5626">
        <w:rPr>
          <w:lang w:val="sr-Cyrl-RS"/>
        </w:rPr>
        <w:t xml:space="preserve"> </w:t>
      </w:r>
      <w:r>
        <w:rPr>
          <w:lang w:val="sr-Cyrl-RS"/>
        </w:rPr>
        <w:t>otpadom</w:t>
      </w:r>
      <w:r w:rsidR="001C5626">
        <w:rPr>
          <w:lang w:val="sr-Cyrl-RS"/>
        </w:rPr>
        <w:t xml:space="preserve"> </w:t>
      </w:r>
      <w:r>
        <w:rPr>
          <w:lang w:val="sr-Cyrl-RS"/>
        </w:rPr>
        <w:t>u</w:t>
      </w:r>
      <w:r w:rsidR="001C5626">
        <w:rPr>
          <w:lang w:val="sr-Cyrl-RS"/>
        </w:rPr>
        <w:t xml:space="preserve"> </w:t>
      </w:r>
      <w:r>
        <w:rPr>
          <w:lang w:val="sr-Cyrl-RS"/>
        </w:rPr>
        <w:t>roku</w:t>
      </w:r>
      <w:r w:rsidR="001C5626">
        <w:rPr>
          <w:lang w:val="sr-Cyrl-RS"/>
        </w:rPr>
        <w:t xml:space="preserve"> </w:t>
      </w:r>
      <w:r>
        <w:rPr>
          <w:lang w:val="sr-Cyrl-RS"/>
        </w:rPr>
        <w:t>od</w:t>
      </w:r>
      <w:r w:rsidR="001C5626">
        <w:rPr>
          <w:lang w:val="sr-Cyrl-RS"/>
        </w:rPr>
        <w:t xml:space="preserve"> </w:t>
      </w:r>
      <w:r>
        <w:rPr>
          <w:lang w:val="sr-Cyrl-RS"/>
        </w:rPr>
        <w:t>godinu</w:t>
      </w:r>
      <w:r w:rsidR="001C5626">
        <w:rPr>
          <w:lang w:val="sr-Cyrl-RS"/>
        </w:rPr>
        <w:t xml:space="preserve"> </w:t>
      </w:r>
      <w:r>
        <w:rPr>
          <w:lang w:val="sr-Cyrl-RS"/>
        </w:rPr>
        <w:t>dana</w:t>
      </w:r>
      <w:r w:rsidR="001C5626">
        <w:rPr>
          <w:lang w:val="sr-Cyrl-RS"/>
        </w:rPr>
        <w:t xml:space="preserve"> </w:t>
      </w:r>
      <w:r>
        <w:rPr>
          <w:lang w:val="sr-Cyrl-RS"/>
        </w:rPr>
        <w:t>od</w:t>
      </w:r>
      <w:r w:rsidR="001C5626">
        <w:rPr>
          <w:lang w:val="sr-Cyrl-RS"/>
        </w:rPr>
        <w:t xml:space="preserve"> </w:t>
      </w:r>
      <w:r>
        <w:rPr>
          <w:lang w:val="sr-Cyrl-RS"/>
        </w:rPr>
        <w:t>stupanja</w:t>
      </w:r>
      <w:r w:rsidR="001C5626">
        <w:rPr>
          <w:lang w:val="sr-Cyrl-RS"/>
        </w:rPr>
        <w:t xml:space="preserve"> </w:t>
      </w:r>
      <w:r>
        <w:rPr>
          <w:lang w:val="sr-Cyrl-RS"/>
        </w:rPr>
        <w:t>na</w:t>
      </w:r>
      <w:r w:rsidR="001C5626">
        <w:rPr>
          <w:lang w:val="sr-Cyrl-RS"/>
        </w:rPr>
        <w:t xml:space="preserve"> </w:t>
      </w:r>
      <w:r>
        <w:rPr>
          <w:lang w:val="sr-Cyrl-RS"/>
        </w:rPr>
        <w:t>snagu</w:t>
      </w:r>
      <w:r w:rsidR="001C5626">
        <w:rPr>
          <w:lang w:val="sr-Cyrl-RS"/>
        </w:rPr>
        <w:t xml:space="preserve"> </w:t>
      </w:r>
      <w:r>
        <w:rPr>
          <w:lang w:val="sr-Cyrl-RS"/>
        </w:rPr>
        <w:t>zakona</w:t>
      </w:r>
      <w:r w:rsidR="001C5626">
        <w:rPr>
          <w:lang w:val="sr-Cyrl-RS"/>
        </w:rPr>
        <w:t>.</w:t>
      </w:r>
    </w:p>
    <w:p w:rsidR="00C009DA" w:rsidRDefault="00CE3761" w:rsidP="00D222A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C009DA">
        <w:rPr>
          <w:lang w:val="sr-Cyrl-RS"/>
        </w:rPr>
        <w:t xml:space="preserve"> </w:t>
      </w:r>
      <w:r>
        <w:rPr>
          <w:lang w:val="sr-Cyrl-RS"/>
        </w:rPr>
        <w:t>daljoj</w:t>
      </w:r>
      <w:r w:rsidR="00C009DA">
        <w:rPr>
          <w:lang w:val="sr-Cyrl-RS"/>
        </w:rPr>
        <w:t xml:space="preserve"> </w:t>
      </w:r>
      <w:r>
        <w:rPr>
          <w:lang w:val="sr-Cyrl-RS"/>
        </w:rPr>
        <w:t>disksiji</w:t>
      </w:r>
      <w:r w:rsidR="00C009DA">
        <w:rPr>
          <w:lang w:val="sr-Cyrl-RS"/>
        </w:rPr>
        <w:t xml:space="preserve"> </w:t>
      </w:r>
      <w:r>
        <w:rPr>
          <w:lang w:val="sr-Cyrl-RS"/>
        </w:rPr>
        <w:t>G</w:t>
      </w:r>
      <w:r w:rsidR="00C009DA">
        <w:rPr>
          <w:lang w:val="sr-Cyrl-RS"/>
        </w:rPr>
        <w:t xml:space="preserve">. </w:t>
      </w:r>
      <w:r>
        <w:rPr>
          <w:lang w:val="sr-Cyrl-RS"/>
        </w:rPr>
        <w:t>Čomić</w:t>
      </w:r>
      <w:r w:rsidR="00C009DA">
        <w:rPr>
          <w:lang w:val="sr-Cyrl-RS"/>
        </w:rPr>
        <w:t xml:space="preserve"> </w:t>
      </w:r>
      <w:r>
        <w:rPr>
          <w:lang w:val="sr-Cyrl-RS"/>
        </w:rPr>
        <w:t>je</w:t>
      </w:r>
      <w:r w:rsidR="00C009DA">
        <w:rPr>
          <w:lang w:val="sr-Cyrl-RS"/>
        </w:rPr>
        <w:t xml:space="preserve"> </w:t>
      </w:r>
      <w:r>
        <w:rPr>
          <w:lang w:val="sr-Cyrl-RS"/>
        </w:rPr>
        <w:t>rekla</w:t>
      </w:r>
      <w:r w:rsidR="00C009DA">
        <w:rPr>
          <w:lang w:val="sr-Cyrl-RS"/>
        </w:rPr>
        <w:t xml:space="preserve"> </w:t>
      </w:r>
      <w:r>
        <w:rPr>
          <w:lang w:val="sr-Cyrl-RS"/>
        </w:rPr>
        <w:t>da</w:t>
      </w:r>
      <w:r w:rsidR="00C009DA">
        <w:rPr>
          <w:lang w:val="sr-Cyrl-RS"/>
        </w:rPr>
        <w:t xml:space="preserve"> </w:t>
      </w:r>
      <w:r>
        <w:rPr>
          <w:lang w:val="sr-Cyrl-RS"/>
        </w:rPr>
        <w:t>bi</w:t>
      </w:r>
      <w:r w:rsidR="00C009DA">
        <w:rPr>
          <w:lang w:val="sr-Cyrl-RS"/>
        </w:rPr>
        <w:t xml:space="preserve"> </w:t>
      </w:r>
      <w:r>
        <w:rPr>
          <w:lang w:val="sr-Cyrl-RS"/>
        </w:rPr>
        <w:t>pri</w:t>
      </w:r>
      <w:r w:rsidR="00C009DA">
        <w:rPr>
          <w:lang w:val="sr-Cyrl-RS"/>
        </w:rPr>
        <w:t xml:space="preserve"> </w:t>
      </w:r>
      <w:r>
        <w:rPr>
          <w:lang w:val="sr-Cyrl-RS"/>
        </w:rPr>
        <w:t>izradi</w:t>
      </w:r>
      <w:r w:rsidR="00C009DA">
        <w:rPr>
          <w:lang w:val="sr-Cyrl-RS"/>
        </w:rPr>
        <w:t xml:space="preserve"> </w:t>
      </w:r>
      <w:r>
        <w:rPr>
          <w:lang w:val="sr-Cyrl-RS"/>
        </w:rPr>
        <w:t>podzakonskih</w:t>
      </w:r>
      <w:r w:rsidR="00C009DA">
        <w:rPr>
          <w:lang w:val="sr-Cyrl-RS"/>
        </w:rPr>
        <w:t xml:space="preserve"> </w:t>
      </w:r>
      <w:r>
        <w:rPr>
          <w:lang w:val="sr-Cyrl-RS"/>
        </w:rPr>
        <w:t>akata</w:t>
      </w:r>
      <w:r w:rsidR="00C009DA">
        <w:rPr>
          <w:lang w:val="sr-Cyrl-RS"/>
        </w:rPr>
        <w:t xml:space="preserve"> </w:t>
      </w:r>
      <w:r>
        <w:rPr>
          <w:lang w:val="sr-Cyrl-RS"/>
        </w:rPr>
        <w:t>trebalo</w:t>
      </w:r>
      <w:r w:rsidR="00C009DA">
        <w:rPr>
          <w:lang w:val="sr-Cyrl-RS"/>
        </w:rPr>
        <w:t xml:space="preserve"> </w:t>
      </w:r>
      <w:r>
        <w:rPr>
          <w:lang w:val="sr-Cyrl-RS"/>
        </w:rPr>
        <w:t>obratiti</w:t>
      </w:r>
      <w:r w:rsidR="00C009DA">
        <w:rPr>
          <w:lang w:val="sr-Cyrl-RS"/>
        </w:rPr>
        <w:t xml:space="preserve"> </w:t>
      </w:r>
      <w:r>
        <w:rPr>
          <w:lang w:val="sr-Cyrl-RS"/>
        </w:rPr>
        <w:t>pažnju</w:t>
      </w:r>
      <w:r w:rsidR="00C009DA">
        <w:rPr>
          <w:lang w:val="sr-Cyrl-RS"/>
        </w:rPr>
        <w:t xml:space="preserve"> </w:t>
      </w:r>
      <w:r>
        <w:rPr>
          <w:lang w:val="sr-Cyrl-RS"/>
        </w:rPr>
        <w:t>na</w:t>
      </w:r>
      <w:r w:rsidR="00C009DA">
        <w:rPr>
          <w:lang w:val="sr-Cyrl-RS"/>
        </w:rPr>
        <w:t xml:space="preserve"> </w:t>
      </w:r>
      <w:r>
        <w:rPr>
          <w:lang w:val="sr-Cyrl-RS"/>
        </w:rPr>
        <w:t>propise</w:t>
      </w:r>
      <w:r w:rsidR="00C009DA">
        <w:rPr>
          <w:lang w:val="sr-Cyrl-RS"/>
        </w:rPr>
        <w:t xml:space="preserve"> </w:t>
      </w:r>
      <w:r>
        <w:rPr>
          <w:lang w:val="sr-Cyrl-RS"/>
        </w:rPr>
        <w:t>koji</w:t>
      </w:r>
      <w:r w:rsidR="00C009DA">
        <w:rPr>
          <w:lang w:val="sr-Cyrl-RS"/>
        </w:rPr>
        <w:t xml:space="preserve"> </w:t>
      </w:r>
      <w:r>
        <w:rPr>
          <w:lang w:val="sr-Cyrl-RS"/>
        </w:rPr>
        <w:t>se</w:t>
      </w:r>
      <w:r w:rsidR="00C009DA">
        <w:rPr>
          <w:lang w:val="sr-Cyrl-RS"/>
        </w:rPr>
        <w:t xml:space="preserve"> </w:t>
      </w:r>
      <w:r>
        <w:rPr>
          <w:lang w:val="sr-Cyrl-RS"/>
        </w:rPr>
        <w:t>odnose</w:t>
      </w:r>
      <w:r w:rsidR="00C009DA">
        <w:rPr>
          <w:lang w:val="sr-Cyrl-RS"/>
        </w:rPr>
        <w:t xml:space="preserve"> </w:t>
      </w:r>
      <w:r>
        <w:rPr>
          <w:lang w:val="sr-Cyrl-RS"/>
        </w:rPr>
        <w:t>na</w:t>
      </w:r>
      <w:r w:rsidR="00C009DA">
        <w:rPr>
          <w:lang w:val="sr-Cyrl-RS"/>
        </w:rPr>
        <w:t xml:space="preserve"> </w:t>
      </w:r>
      <w:r>
        <w:rPr>
          <w:lang w:val="sr-Cyrl-RS"/>
        </w:rPr>
        <w:t>farmaceutski</w:t>
      </w:r>
      <w:r w:rsidR="00C009DA">
        <w:rPr>
          <w:lang w:val="sr-Cyrl-RS"/>
        </w:rPr>
        <w:t xml:space="preserve"> </w:t>
      </w:r>
      <w:r>
        <w:rPr>
          <w:lang w:val="sr-Cyrl-RS"/>
        </w:rPr>
        <w:t>otpad</w:t>
      </w:r>
      <w:r w:rsidR="00C009DA">
        <w:rPr>
          <w:lang w:val="sr-Cyrl-RS"/>
        </w:rPr>
        <w:t xml:space="preserve">. </w:t>
      </w:r>
      <w:r>
        <w:rPr>
          <w:lang w:val="sr-Cyrl-RS"/>
        </w:rPr>
        <w:t>G</w:t>
      </w:r>
      <w:r w:rsidR="00C009DA">
        <w:rPr>
          <w:lang w:val="sr-Cyrl-RS"/>
        </w:rPr>
        <w:t xml:space="preserve">. </w:t>
      </w:r>
      <w:r>
        <w:rPr>
          <w:lang w:val="sr-Cyrl-RS"/>
        </w:rPr>
        <w:t>Petković</w:t>
      </w:r>
      <w:r w:rsidR="00C009DA">
        <w:rPr>
          <w:lang w:val="sr-Cyrl-RS"/>
        </w:rPr>
        <w:t xml:space="preserve"> </w:t>
      </w:r>
      <w:r>
        <w:rPr>
          <w:lang w:val="sr-Cyrl-RS"/>
        </w:rPr>
        <w:t>je</w:t>
      </w:r>
      <w:r w:rsidR="00C009DA">
        <w:rPr>
          <w:lang w:val="sr-Cyrl-RS"/>
        </w:rPr>
        <w:t xml:space="preserve"> </w:t>
      </w:r>
      <w:r>
        <w:rPr>
          <w:lang w:val="sr-Cyrl-RS"/>
        </w:rPr>
        <w:t>rekla</w:t>
      </w:r>
      <w:r w:rsidR="00C009DA">
        <w:rPr>
          <w:lang w:val="sr-Cyrl-RS"/>
        </w:rPr>
        <w:t xml:space="preserve"> </w:t>
      </w:r>
      <w:r>
        <w:rPr>
          <w:lang w:val="sr-Cyrl-RS"/>
        </w:rPr>
        <w:t>da</w:t>
      </w:r>
      <w:r w:rsidR="00C009DA">
        <w:rPr>
          <w:lang w:val="sr-Cyrl-RS"/>
        </w:rPr>
        <w:t xml:space="preserve"> </w:t>
      </w:r>
      <w:r>
        <w:rPr>
          <w:lang w:val="sr-Cyrl-RS"/>
        </w:rPr>
        <w:t>već</w:t>
      </w:r>
      <w:r w:rsidR="00C009DA">
        <w:rPr>
          <w:lang w:val="sr-Cyrl-RS"/>
        </w:rPr>
        <w:t xml:space="preserve"> </w:t>
      </w:r>
      <w:r>
        <w:rPr>
          <w:lang w:val="sr-Cyrl-RS"/>
        </w:rPr>
        <w:t>postoje</w:t>
      </w:r>
      <w:r w:rsidR="00C009DA">
        <w:rPr>
          <w:lang w:val="sr-Cyrl-RS"/>
        </w:rPr>
        <w:t xml:space="preserve"> </w:t>
      </w:r>
      <w:r>
        <w:rPr>
          <w:lang w:val="sr-Cyrl-RS"/>
        </w:rPr>
        <w:t>propisi</w:t>
      </w:r>
      <w:r w:rsidR="00C009DA">
        <w:rPr>
          <w:lang w:val="sr-Cyrl-RS"/>
        </w:rPr>
        <w:t xml:space="preserve"> </w:t>
      </w:r>
      <w:r>
        <w:rPr>
          <w:lang w:val="sr-Cyrl-RS"/>
        </w:rPr>
        <w:t>koji</w:t>
      </w:r>
      <w:r w:rsidR="00C009DA">
        <w:rPr>
          <w:lang w:val="sr-Cyrl-RS"/>
        </w:rPr>
        <w:t xml:space="preserve"> </w:t>
      </w:r>
      <w:r>
        <w:rPr>
          <w:lang w:val="sr-Cyrl-RS"/>
        </w:rPr>
        <w:t>se</w:t>
      </w:r>
      <w:r w:rsidR="00C009DA">
        <w:rPr>
          <w:lang w:val="sr-Cyrl-RS"/>
        </w:rPr>
        <w:t xml:space="preserve"> </w:t>
      </w:r>
      <w:r>
        <w:rPr>
          <w:lang w:val="sr-Cyrl-RS"/>
        </w:rPr>
        <w:t>odnose</w:t>
      </w:r>
      <w:r w:rsidR="00C009DA">
        <w:rPr>
          <w:lang w:val="sr-Cyrl-RS"/>
        </w:rPr>
        <w:t xml:space="preserve"> </w:t>
      </w:r>
      <w:r>
        <w:rPr>
          <w:lang w:val="sr-Cyrl-RS"/>
        </w:rPr>
        <w:t>na</w:t>
      </w:r>
      <w:r w:rsidR="00C009DA">
        <w:rPr>
          <w:lang w:val="sr-Cyrl-RS"/>
        </w:rPr>
        <w:t xml:space="preserve"> </w:t>
      </w:r>
      <w:r>
        <w:rPr>
          <w:lang w:val="sr-Cyrl-RS"/>
        </w:rPr>
        <w:t>farmaceutski</w:t>
      </w:r>
      <w:r w:rsidR="00C009DA">
        <w:rPr>
          <w:lang w:val="sr-Cyrl-RS"/>
        </w:rPr>
        <w:t xml:space="preserve"> </w:t>
      </w:r>
      <w:r>
        <w:rPr>
          <w:lang w:val="sr-Cyrl-RS"/>
        </w:rPr>
        <w:t>otpad</w:t>
      </w:r>
      <w:r w:rsidR="00C009DA">
        <w:rPr>
          <w:lang w:val="sr-Cyrl-RS"/>
        </w:rPr>
        <w:t xml:space="preserve"> </w:t>
      </w:r>
      <w:r>
        <w:rPr>
          <w:lang w:val="sr-Cyrl-RS"/>
        </w:rPr>
        <w:t>i</w:t>
      </w:r>
      <w:r w:rsidR="00C009DA">
        <w:rPr>
          <w:lang w:val="sr-Cyrl-RS"/>
        </w:rPr>
        <w:t xml:space="preserve"> </w:t>
      </w:r>
      <w:r>
        <w:rPr>
          <w:lang w:val="sr-Cyrl-RS"/>
        </w:rPr>
        <w:t>da</w:t>
      </w:r>
      <w:r w:rsidR="00C009DA">
        <w:rPr>
          <w:lang w:val="sr-Cyrl-RS"/>
        </w:rPr>
        <w:t xml:space="preserve"> </w:t>
      </w:r>
      <w:r>
        <w:rPr>
          <w:lang w:val="sr-Cyrl-RS"/>
        </w:rPr>
        <w:t>je</w:t>
      </w:r>
      <w:r w:rsidR="00C009DA">
        <w:rPr>
          <w:lang w:val="sr-Cyrl-RS"/>
        </w:rPr>
        <w:t xml:space="preserve"> </w:t>
      </w:r>
      <w:r>
        <w:rPr>
          <w:lang w:val="sr-Cyrl-RS"/>
        </w:rPr>
        <w:t>predviđena</w:t>
      </w:r>
      <w:r w:rsidR="00C009DA">
        <w:rPr>
          <w:lang w:val="sr-Cyrl-RS"/>
        </w:rPr>
        <w:t xml:space="preserve"> </w:t>
      </w:r>
      <w:r>
        <w:rPr>
          <w:lang w:val="sr-Cyrl-RS"/>
        </w:rPr>
        <w:t>izmena</w:t>
      </w:r>
      <w:r w:rsidR="00C009DA">
        <w:rPr>
          <w:lang w:val="sr-Cyrl-RS"/>
        </w:rPr>
        <w:t xml:space="preserve"> </w:t>
      </w:r>
      <w:r>
        <w:rPr>
          <w:lang w:val="sr-Cyrl-RS"/>
        </w:rPr>
        <w:t>tih</w:t>
      </w:r>
      <w:r w:rsidR="00C009DA">
        <w:rPr>
          <w:lang w:val="sr-Cyrl-RS"/>
        </w:rPr>
        <w:t xml:space="preserve"> </w:t>
      </w:r>
      <w:r>
        <w:rPr>
          <w:lang w:val="sr-Cyrl-RS"/>
        </w:rPr>
        <w:t>propisa</w:t>
      </w:r>
      <w:r w:rsidR="00C009DA">
        <w:rPr>
          <w:lang w:val="sr-Cyrl-RS"/>
        </w:rPr>
        <w:t xml:space="preserve"> </w:t>
      </w:r>
      <w:r>
        <w:rPr>
          <w:lang w:val="sr-Cyrl-RS"/>
        </w:rPr>
        <w:t>a</w:t>
      </w:r>
      <w:r w:rsidR="00C009DA">
        <w:rPr>
          <w:lang w:val="sr-Cyrl-RS"/>
        </w:rPr>
        <w:t xml:space="preserve"> </w:t>
      </w:r>
      <w:r>
        <w:rPr>
          <w:lang w:val="sr-Cyrl-RS"/>
        </w:rPr>
        <w:t>dodala</w:t>
      </w:r>
      <w:r w:rsidR="00C009DA">
        <w:rPr>
          <w:lang w:val="sr-Cyrl-RS"/>
        </w:rPr>
        <w:t xml:space="preserve"> </w:t>
      </w:r>
      <w:r>
        <w:rPr>
          <w:lang w:val="sr-Cyrl-RS"/>
        </w:rPr>
        <w:t>je</w:t>
      </w:r>
      <w:r w:rsidR="00C009DA">
        <w:rPr>
          <w:lang w:val="sr-Cyrl-RS"/>
        </w:rPr>
        <w:t xml:space="preserve"> </w:t>
      </w:r>
      <w:r>
        <w:rPr>
          <w:lang w:val="sr-Cyrl-RS"/>
        </w:rPr>
        <w:t>da</w:t>
      </w:r>
      <w:r w:rsidR="00C009DA">
        <w:rPr>
          <w:lang w:val="sr-Cyrl-RS"/>
        </w:rPr>
        <w:t xml:space="preserve"> </w:t>
      </w:r>
      <w:r>
        <w:rPr>
          <w:lang w:val="sr-Cyrl-RS"/>
        </w:rPr>
        <w:t>će</w:t>
      </w:r>
      <w:r w:rsidR="00C009DA">
        <w:rPr>
          <w:lang w:val="sr-Cyrl-RS"/>
        </w:rPr>
        <w:t xml:space="preserve"> </w:t>
      </w:r>
      <w:r>
        <w:rPr>
          <w:lang w:val="sr-Cyrl-RS"/>
        </w:rPr>
        <w:t>ovi</w:t>
      </w:r>
      <w:r w:rsidR="00C009DA">
        <w:rPr>
          <w:lang w:val="sr-Cyrl-RS"/>
        </w:rPr>
        <w:t xml:space="preserve"> </w:t>
      </w:r>
      <w:r>
        <w:rPr>
          <w:lang w:val="sr-Cyrl-RS"/>
        </w:rPr>
        <w:t>propisi</w:t>
      </w:r>
      <w:r w:rsidR="00C009DA">
        <w:rPr>
          <w:lang w:val="sr-Cyrl-RS"/>
        </w:rPr>
        <w:t xml:space="preserve"> </w:t>
      </w:r>
      <w:r>
        <w:rPr>
          <w:lang w:val="sr-Cyrl-RS"/>
        </w:rPr>
        <w:t>biti</w:t>
      </w:r>
      <w:r w:rsidR="00C009DA">
        <w:rPr>
          <w:lang w:val="sr-Cyrl-RS"/>
        </w:rPr>
        <w:t xml:space="preserve"> </w:t>
      </w:r>
      <w:r>
        <w:rPr>
          <w:lang w:val="sr-Cyrl-RS"/>
        </w:rPr>
        <w:t>menjani</w:t>
      </w:r>
      <w:r w:rsidR="00C009DA">
        <w:rPr>
          <w:lang w:val="sr-Cyrl-RS"/>
        </w:rPr>
        <w:t xml:space="preserve"> </w:t>
      </w:r>
      <w:r>
        <w:rPr>
          <w:lang w:val="sr-Cyrl-RS"/>
        </w:rPr>
        <w:t>u</w:t>
      </w:r>
      <w:r w:rsidR="00C009DA">
        <w:rPr>
          <w:lang w:val="sr-Cyrl-RS"/>
        </w:rPr>
        <w:t xml:space="preserve"> </w:t>
      </w:r>
      <w:r>
        <w:rPr>
          <w:lang w:val="sr-Cyrl-RS"/>
        </w:rPr>
        <w:t>saradnji</w:t>
      </w:r>
      <w:r w:rsidR="00C009DA">
        <w:rPr>
          <w:lang w:val="sr-Cyrl-RS"/>
        </w:rPr>
        <w:t xml:space="preserve"> </w:t>
      </w:r>
      <w:r>
        <w:rPr>
          <w:lang w:val="sr-Cyrl-RS"/>
        </w:rPr>
        <w:t>sa</w:t>
      </w:r>
      <w:r w:rsidR="00C009DA">
        <w:rPr>
          <w:lang w:val="sr-Cyrl-RS"/>
        </w:rPr>
        <w:t xml:space="preserve"> </w:t>
      </w:r>
      <w:r>
        <w:rPr>
          <w:lang w:val="sr-Cyrl-RS"/>
        </w:rPr>
        <w:t>Ministarstvom</w:t>
      </w:r>
      <w:r w:rsidR="00C009DA">
        <w:rPr>
          <w:lang w:val="sr-Cyrl-RS"/>
        </w:rPr>
        <w:t xml:space="preserve"> </w:t>
      </w:r>
      <w:r>
        <w:rPr>
          <w:lang w:val="sr-Cyrl-RS"/>
        </w:rPr>
        <w:t>zdravlja</w:t>
      </w:r>
      <w:r w:rsidR="00C009DA">
        <w:rPr>
          <w:lang w:val="sr-Cyrl-RS"/>
        </w:rPr>
        <w:t xml:space="preserve"> </w:t>
      </w:r>
      <w:r>
        <w:rPr>
          <w:lang w:val="sr-Cyrl-RS"/>
        </w:rPr>
        <w:t>i</w:t>
      </w:r>
      <w:r w:rsidR="00C009DA">
        <w:rPr>
          <w:lang w:val="sr-Cyrl-RS"/>
        </w:rPr>
        <w:t xml:space="preserve"> </w:t>
      </w:r>
      <w:r>
        <w:rPr>
          <w:lang w:val="sr-Cyrl-RS"/>
        </w:rPr>
        <w:t>da</w:t>
      </w:r>
      <w:r w:rsidR="00C009DA">
        <w:rPr>
          <w:lang w:val="sr-Cyrl-RS"/>
        </w:rPr>
        <w:t xml:space="preserve"> </w:t>
      </w:r>
      <w:r>
        <w:rPr>
          <w:lang w:val="sr-Cyrl-RS"/>
        </w:rPr>
        <w:t>je</w:t>
      </w:r>
      <w:r w:rsidR="00C009DA">
        <w:rPr>
          <w:lang w:val="sr-Cyrl-RS"/>
        </w:rPr>
        <w:t xml:space="preserve"> </w:t>
      </w:r>
      <w:r>
        <w:rPr>
          <w:lang w:val="sr-Cyrl-RS"/>
        </w:rPr>
        <w:t>tu</w:t>
      </w:r>
      <w:r w:rsidR="00C009DA">
        <w:rPr>
          <w:lang w:val="sr-Cyrl-RS"/>
        </w:rPr>
        <w:t xml:space="preserve"> </w:t>
      </w:r>
      <w:r>
        <w:rPr>
          <w:lang w:val="sr-Cyrl-RS"/>
        </w:rPr>
        <w:t>već</w:t>
      </w:r>
      <w:r w:rsidR="00C009DA">
        <w:rPr>
          <w:lang w:val="sr-Cyrl-RS"/>
        </w:rPr>
        <w:t xml:space="preserve"> </w:t>
      </w:r>
      <w:r>
        <w:rPr>
          <w:lang w:val="sr-Cyrl-RS"/>
        </w:rPr>
        <w:t>bilo</w:t>
      </w:r>
      <w:r w:rsidR="00C009DA">
        <w:rPr>
          <w:lang w:val="sr-Cyrl-RS"/>
        </w:rPr>
        <w:t xml:space="preserve"> </w:t>
      </w:r>
      <w:r>
        <w:rPr>
          <w:lang w:val="sr-Cyrl-RS"/>
        </w:rPr>
        <w:t>problema</w:t>
      </w:r>
      <w:r w:rsidR="00C009DA">
        <w:rPr>
          <w:lang w:val="sr-Cyrl-RS"/>
        </w:rPr>
        <w:t xml:space="preserve"> </w:t>
      </w:r>
      <w:r>
        <w:rPr>
          <w:lang w:val="sr-Cyrl-RS"/>
        </w:rPr>
        <w:t>oko</w:t>
      </w:r>
      <w:r w:rsidR="00C009DA">
        <w:rPr>
          <w:lang w:val="sr-Cyrl-RS"/>
        </w:rPr>
        <w:t xml:space="preserve"> </w:t>
      </w:r>
      <w:r>
        <w:rPr>
          <w:lang w:val="sr-Cyrl-RS"/>
        </w:rPr>
        <w:t>nekih</w:t>
      </w:r>
      <w:r w:rsidR="00C009DA">
        <w:rPr>
          <w:lang w:val="sr-Cyrl-RS"/>
        </w:rPr>
        <w:t xml:space="preserve"> </w:t>
      </w:r>
      <w:r>
        <w:rPr>
          <w:lang w:val="sr-Cyrl-RS"/>
        </w:rPr>
        <w:t>pitanja</w:t>
      </w:r>
      <w:r w:rsidR="00C009DA">
        <w:rPr>
          <w:lang w:val="sr-Cyrl-RS"/>
        </w:rPr>
        <w:t xml:space="preserve"> </w:t>
      </w:r>
      <w:r>
        <w:rPr>
          <w:lang w:val="sr-Cyrl-RS"/>
        </w:rPr>
        <w:t>kao</w:t>
      </w:r>
      <w:r w:rsidR="00C009DA">
        <w:rPr>
          <w:lang w:val="sr-Cyrl-RS"/>
        </w:rPr>
        <w:t xml:space="preserve"> </w:t>
      </w:r>
      <w:r>
        <w:rPr>
          <w:lang w:val="sr-Cyrl-RS"/>
        </w:rPr>
        <w:t>što</w:t>
      </w:r>
      <w:r w:rsidR="00C009DA">
        <w:rPr>
          <w:lang w:val="sr-Cyrl-RS"/>
        </w:rPr>
        <w:t xml:space="preserve"> </w:t>
      </w:r>
      <w:r>
        <w:rPr>
          <w:lang w:val="sr-Cyrl-RS"/>
        </w:rPr>
        <w:t>su</w:t>
      </w:r>
      <w:r w:rsidR="00C009DA">
        <w:rPr>
          <w:lang w:val="sr-Cyrl-RS"/>
        </w:rPr>
        <w:t xml:space="preserve"> </w:t>
      </w:r>
      <w:r>
        <w:rPr>
          <w:lang w:val="sr-Cyrl-RS"/>
        </w:rPr>
        <w:t>pitanje</w:t>
      </w:r>
      <w:r w:rsidR="00C009DA">
        <w:rPr>
          <w:lang w:val="sr-Cyrl-RS"/>
        </w:rPr>
        <w:t xml:space="preserve"> </w:t>
      </w:r>
      <w:r>
        <w:rPr>
          <w:lang w:val="sr-Cyrl-RS"/>
        </w:rPr>
        <w:t>troškova</w:t>
      </w:r>
      <w:r w:rsidR="00C009DA">
        <w:rPr>
          <w:lang w:val="sr-Cyrl-RS"/>
        </w:rPr>
        <w:t xml:space="preserve"> </w:t>
      </w:r>
      <w:r>
        <w:rPr>
          <w:lang w:val="sr-Cyrl-RS"/>
        </w:rPr>
        <w:t>prikupljanja</w:t>
      </w:r>
      <w:r w:rsidR="00C009DA">
        <w:rPr>
          <w:lang w:val="sr-Cyrl-RS"/>
        </w:rPr>
        <w:t xml:space="preserve"> </w:t>
      </w:r>
      <w:r>
        <w:rPr>
          <w:lang w:val="sr-Cyrl-RS"/>
        </w:rPr>
        <w:t>farmaceutskog</w:t>
      </w:r>
      <w:r w:rsidR="00C009DA">
        <w:rPr>
          <w:lang w:val="sr-Cyrl-RS"/>
        </w:rPr>
        <w:t xml:space="preserve"> </w:t>
      </w:r>
      <w:r>
        <w:rPr>
          <w:lang w:val="sr-Cyrl-RS"/>
        </w:rPr>
        <w:t>otpada</w:t>
      </w:r>
      <w:r w:rsidR="00C009DA">
        <w:rPr>
          <w:lang w:val="sr-Cyrl-RS"/>
        </w:rPr>
        <w:t xml:space="preserve"> </w:t>
      </w:r>
      <w:r>
        <w:rPr>
          <w:lang w:val="sr-Cyrl-RS"/>
        </w:rPr>
        <w:t>i</w:t>
      </w:r>
      <w:r w:rsidR="00C009DA">
        <w:rPr>
          <w:lang w:val="sr-Cyrl-RS"/>
        </w:rPr>
        <w:t xml:space="preserve"> </w:t>
      </w:r>
      <w:r>
        <w:rPr>
          <w:lang w:val="sr-Cyrl-RS"/>
        </w:rPr>
        <w:t>pitanja</w:t>
      </w:r>
      <w:r w:rsidR="00C009DA">
        <w:rPr>
          <w:lang w:val="sr-Cyrl-RS"/>
        </w:rPr>
        <w:t xml:space="preserve"> </w:t>
      </w:r>
      <w:r>
        <w:rPr>
          <w:lang w:val="sr-Cyrl-RS"/>
        </w:rPr>
        <w:t>prikupljanja</w:t>
      </w:r>
      <w:r w:rsidR="00C009DA">
        <w:rPr>
          <w:lang w:val="sr-Cyrl-RS"/>
        </w:rPr>
        <w:t xml:space="preserve"> </w:t>
      </w:r>
      <w:r>
        <w:rPr>
          <w:lang w:val="sr-Cyrl-RS"/>
        </w:rPr>
        <w:t>lekova</w:t>
      </w:r>
      <w:r w:rsidR="00C009DA">
        <w:rPr>
          <w:lang w:val="sr-Cyrl-RS"/>
        </w:rPr>
        <w:t xml:space="preserve"> </w:t>
      </w:r>
      <w:r>
        <w:rPr>
          <w:lang w:val="sr-Cyrl-RS"/>
        </w:rPr>
        <w:t>od</w:t>
      </w:r>
      <w:r w:rsidR="00C009DA">
        <w:rPr>
          <w:lang w:val="sr-Cyrl-RS"/>
        </w:rPr>
        <w:t xml:space="preserve"> </w:t>
      </w:r>
      <w:r>
        <w:rPr>
          <w:lang w:val="sr-Cyrl-RS"/>
        </w:rPr>
        <w:t>građana</w:t>
      </w:r>
      <w:r w:rsidR="00C009DA">
        <w:rPr>
          <w:lang w:val="sr-Cyrl-RS"/>
        </w:rPr>
        <w:t>.</w:t>
      </w:r>
    </w:p>
    <w:p w:rsidR="00211915" w:rsidRDefault="00CE3761" w:rsidP="00D222A0">
      <w:pPr>
        <w:ind w:firstLine="720"/>
        <w:jc w:val="both"/>
        <w:rPr>
          <w:lang w:val="sr-Cyrl-RS"/>
        </w:rPr>
      </w:pPr>
      <w:r>
        <w:rPr>
          <w:lang w:val="sr-Cyrl-RS"/>
        </w:rPr>
        <w:t>Kako</w:t>
      </w:r>
      <w:r w:rsidR="00211915">
        <w:rPr>
          <w:lang w:val="sr-Cyrl-RS"/>
        </w:rPr>
        <w:t xml:space="preserve"> </w:t>
      </w:r>
      <w:r>
        <w:rPr>
          <w:lang w:val="sr-Cyrl-RS"/>
        </w:rPr>
        <w:t>se</w:t>
      </w:r>
      <w:r w:rsidR="00211915">
        <w:rPr>
          <w:lang w:val="sr-Cyrl-RS"/>
        </w:rPr>
        <w:t xml:space="preserve"> </w:t>
      </w:r>
      <w:r>
        <w:rPr>
          <w:lang w:val="sr-Cyrl-RS"/>
        </w:rPr>
        <w:t>više</w:t>
      </w:r>
      <w:r w:rsidR="00211915">
        <w:rPr>
          <w:lang w:val="sr-Cyrl-RS"/>
        </w:rPr>
        <w:t xml:space="preserve"> </w:t>
      </w:r>
      <w:r>
        <w:rPr>
          <w:lang w:val="sr-Cyrl-RS"/>
        </w:rPr>
        <w:t>niko</w:t>
      </w:r>
      <w:r w:rsidR="00211915">
        <w:rPr>
          <w:lang w:val="sr-Cyrl-RS"/>
        </w:rPr>
        <w:t xml:space="preserve"> </w:t>
      </w:r>
      <w:r>
        <w:rPr>
          <w:lang w:val="sr-Cyrl-RS"/>
        </w:rPr>
        <w:t>od</w:t>
      </w:r>
      <w:r w:rsidR="00211915">
        <w:rPr>
          <w:lang w:val="sr-Cyrl-RS"/>
        </w:rPr>
        <w:t xml:space="preserve"> </w:t>
      </w:r>
      <w:r>
        <w:rPr>
          <w:lang w:val="sr-Cyrl-RS"/>
        </w:rPr>
        <w:t>prisutnih</w:t>
      </w:r>
      <w:r w:rsidR="00211915">
        <w:rPr>
          <w:lang w:val="sr-Cyrl-RS"/>
        </w:rPr>
        <w:t xml:space="preserve"> </w:t>
      </w:r>
      <w:r>
        <w:rPr>
          <w:lang w:val="sr-Cyrl-RS"/>
        </w:rPr>
        <w:t>nije</w:t>
      </w:r>
      <w:r w:rsidR="00211915">
        <w:rPr>
          <w:lang w:val="sr-Cyrl-RS"/>
        </w:rPr>
        <w:t xml:space="preserve"> </w:t>
      </w:r>
      <w:r>
        <w:rPr>
          <w:lang w:val="sr-Cyrl-RS"/>
        </w:rPr>
        <w:t>javio</w:t>
      </w:r>
      <w:r w:rsidR="00211915">
        <w:rPr>
          <w:lang w:val="sr-Cyrl-RS"/>
        </w:rPr>
        <w:t xml:space="preserve"> </w:t>
      </w:r>
      <w:r>
        <w:rPr>
          <w:lang w:val="sr-Cyrl-RS"/>
        </w:rPr>
        <w:t>za</w:t>
      </w:r>
      <w:r w:rsidR="00211915">
        <w:rPr>
          <w:lang w:val="sr-Cyrl-RS"/>
        </w:rPr>
        <w:t xml:space="preserve"> </w:t>
      </w:r>
      <w:r>
        <w:rPr>
          <w:lang w:val="sr-Cyrl-RS"/>
        </w:rPr>
        <w:t>reč</w:t>
      </w:r>
      <w:r w:rsidR="0021191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11915" w:rsidRPr="00DB5C47">
        <w:rPr>
          <w:lang w:val="sr-Cyrl-RS"/>
        </w:rPr>
        <w:t xml:space="preserve"> </w:t>
      </w:r>
      <w:r>
        <w:rPr>
          <w:lang w:val="sr-Cyrl-RS"/>
        </w:rPr>
        <w:t>Odbora</w:t>
      </w:r>
      <w:r w:rsidR="00211915" w:rsidRPr="00DB5C47">
        <w:rPr>
          <w:lang w:val="sr-Cyrl-RS"/>
        </w:rPr>
        <w:t xml:space="preserve"> </w:t>
      </w:r>
      <w:r>
        <w:rPr>
          <w:lang w:val="sr-Cyrl-RS"/>
        </w:rPr>
        <w:t>je</w:t>
      </w:r>
      <w:r w:rsidR="00211915" w:rsidRPr="00DB5C47">
        <w:rPr>
          <w:lang w:val="sr-Cyrl-RS"/>
        </w:rPr>
        <w:t xml:space="preserve"> </w:t>
      </w:r>
      <w:r>
        <w:rPr>
          <w:lang w:val="sr-Cyrl-RS"/>
        </w:rPr>
        <w:t>zaključio</w:t>
      </w:r>
      <w:r w:rsidR="00211915" w:rsidRPr="00DB5C47">
        <w:rPr>
          <w:lang w:val="sr-Cyrl-RS"/>
        </w:rPr>
        <w:t xml:space="preserve"> </w:t>
      </w:r>
      <w:r>
        <w:rPr>
          <w:lang w:val="sr-Cyrl-RS"/>
        </w:rPr>
        <w:t>raspravu</w:t>
      </w:r>
      <w:r w:rsidR="00211915" w:rsidRPr="00DB5C47">
        <w:rPr>
          <w:lang w:val="sr-Cyrl-RS"/>
        </w:rPr>
        <w:t xml:space="preserve"> </w:t>
      </w:r>
      <w:r>
        <w:rPr>
          <w:lang w:val="sr-Cyrl-RS"/>
        </w:rPr>
        <w:t>i</w:t>
      </w:r>
      <w:r w:rsidR="00211915" w:rsidRPr="00DB5C47">
        <w:rPr>
          <w:lang w:val="sr-Cyrl-RS"/>
        </w:rPr>
        <w:t xml:space="preserve"> </w:t>
      </w:r>
      <w:r>
        <w:rPr>
          <w:lang w:val="sr-Cyrl-RS"/>
        </w:rPr>
        <w:t>stavio</w:t>
      </w:r>
      <w:r w:rsidR="00211915" w:rsidRPr="00DB5C47">
        <w:rPr>
          <w:lang w:val="sr-Cyrl-RS"/>
        </w:rPr>
        <w:t xml:space="preserve"> </w:t>
      </w:r>
      <w:r>
        <w:rPr>
          <w:lang w:val="sr-Cyrl-RS"/>
        </w:rPr>
        <w:t>na</w:t>
      </w:r>
      <w:r w:rsidR="00211915" w:rsidRPr="00DB5C47">
        <w:rPr>
          <w:lang w:val="sr-Cyrl-RS"/>
        </w:rPr>
        <w:t xml:space="preserve"> </w:t>
      </w:r>
      <w:r>
        <w:rPr>
          <w:lang w:val="sr-Cyrl-RS"/>
        </w:rPr>
        <w:t>glasanje</w:t>
      </w:r>
      <w:r w:rsidR="00211915" w:rsidRPr="00DB5C47">
        <w:rPr>
          <w:lang w:val="sr-Cyrl-R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61062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1062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1062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61062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1062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61062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1062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1062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upravljanju</w:t>
      </w:r>
      <w:r w:rsidR="0061062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otpadom</w:t>
      </w:r>
      <w:r w:rsidR="00211915">
        <w:rPr>
          <w:lang w:val="sr-Cyrl-C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211915" w:rsidRPr="00DB5C47">
        <w:rPr>
          <w:lang w:val="sr-Cyrl-RS"/>
        </w:rPr>
        <w:t xml:space="preserve">. </w:t>
      </w:r>
      <w:r>
        <w:rPr>
          <w:lang w:val="sr-Cyrl-RS"/>
        </w:rPr>
        <w:t>Predlog</w:t>
      </w:r>
      <w:r w:rsidR="00211915">
        <w:rPr>
          <w:lang w:val="sr-Cyrl-RS"/>
        </w:rPr>
        <w:t xml:space="preserve"> </w:t>
      </w:r>
      <w:r>
        <w:rPr>
          <w:lang w:val="sr-Cyrl-RS"/>
        </w:rPr>
        <w:t>je</w:t>
      </w:r>
      <w:r w:rsidR="00211915">
        <w:rPr>
          <w:lang w:val="sr-Cyrl-RS"/>
        </w:rPr>
        <w:t xml:space="preserve"> </w:t>
      </w:r>
      <w:r>
        <w:rPr>
          <w:lang w:val="sr-Cyrl-RS"/>
        </w:rPr>
        <w:t>usvojen</w:t>
      </w:r>
      <w:r w:rsidR="00211915">
        <w:rPr>
          <w:lang w:val="sr-Cyrl-RS"/>
        </w:rPr>
        <w:t xml:space="preserve"> </w:t>
      </w:r>
      <w:r>
        <w:rPr>
          <w:lang w:val="sr-Cyrl-RS"/>
        </w:rPr>
        <w:t>većinom</w:t>
      </w:r>
      <w:r w:rsidR="00211915">
        <w:rPr>
          <w:lang w:val="sr-Cyrl-RS"/>
        </w:rPr>
        <w:t xml:space="preserve"> </w:t>
      </w:r>
      <w:r>
        <w:rPr>
          <w:lang w:val="sr-Cyrl-RS"/>
        </w:rPr>
        <w:t>glasova</w:t>
      </w:r>
      <w:r w:rsidR="00211915">
        <w:rPr>
          <w:lang w:val="sr-Cyrl-RS"/>
        </w:rPr>
        <w:t>.</w:t>
      </w:r>
    </w:p>
    <w:p w:rsidR="008B7898" w:rsidRDefault="008B7898" w:rsidP="00D222A0">
      <w:pPr>
        <w:ind w:firstLine="720"/>
        <w:jc w:val="both"/>
        <w:rPr>
          <w:lang w:val="sr-Cyrl-RS"/>
        </w:rPr>
      </w:pPr>
    </w:p>
    <w:p w:rsidR="008B7898" w:rsidRPr="008B7898" w:rsidRDefault="00CE3761" w:rsidP="00D222A0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8B7898" w:rsidRPr="008B7898">
        <w:rPr>
          <w:b/>
          <w:lang w:val="sr-Cyrl-RS"/>
        </w:rPr>
        <w:t xml:space="preserve"> 4. </w:t>
      </w:r>
    </w:p>
    <w:p w:rsidR="008B7898" w:rsidRDefault="008B7898" w:rsidP="00D222A0">
      <w:pPr>
        <w:ind w:firstLine="720"/>
        <w:jc w:val="both"/>
        <w:rPr>
          <w:lang w:val="sr-Cyrl-RS"/>
        </w:rPr>
      </w:pPr>
    </w:p>
    <w:p w:rsidR="008B7898" w:rsidRDefault="00CE3761" w:rsidP="00D222A0">
      <w:pPr>
        <w:ind w:firstLine="720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Predsednik</w:t>
      </w:r>
      <w:r w:rsidR="008B7898">
        <w:rPr>
          <w:lang w:val="sr-Cyrl-RS"/>
        </w:rPr>
        <w:t xml:space="preserve"> </w:t>
      </w:r>
      <w:r>
        <w:rPr>
          <w:lang w:val="sr-Cyrl-RS"/>
        </w:rPr>
        <w:t>Odbora</w:t>
      </w:r>
      <w:r w:rsidR="008B7898">
        <w:rPr>
          <w:lang w:val="sr-Cyrl-RS"/>
        </w:rPr>
        <w:t xml:space="preserve"> </w:t>
      </w:r>
      <w:r>
        <w:rPr>
          <w:lang w:val="sr-Cyrl-RS"/>
        </w:rPr>
        <w:t>je</w:t>
      </w:r>
      <w:r w:rsidR="008B7898">
        <w:rPr>
          <w:lang w:val="sr-Cyrl-RS"/>
        </w:rPr>
        <w:t xml:space="preserve"> </w:t>
      </w:r>
      <w:r>
        <w:rPr>
          <w:lang w:val="sr-Cyrl-RS"/>
        </w:rPr>
        <w:t>otvorio</w:t>
      </w:r>
      <w:r w:rsidR="008B7898">
        <w:rPr>
          <w:lang w:val="sr-Cyrl-RS"/>
        </w:rPr>
        <w:t xml:space="preserve"> </w:t>
      </w:r>
      <w:r>
        <w:rPr>
          <w:lang w:val="sr-Cyrl-RS"/>
        </w:rPr>
        <w:t>četvrtu</w:t>
      </w:r>
      <w:r w:rsidR="008B7898">
        <w:rPr>
          <w:lang w:val="sr-Cyrl-RS"/>
        </w:rPr>
        <w:t xml:space="preserve"> </w:t>
      </w:r>
      <w:r>
        <w:rPr>
          <w:lang w:val="sr-Cyrl-RS"/>
        </w:rPr>
        <w:t>tačku</w:t>
      </w:r>
      <w:r w:rsidR="008B7898">
        <w:rPr>
          <w:lang w:val="sr-Cyrl-RS"/>
        </w:rPr>
        <w:t xml:space="preserve"> </w:t>
      </w:r>
      <w:r>
        <w:rPr>
          <w:lang w:val="sr-Cyrl-RS"/>
        </w:rPr>
        <w:t>dnevnog</w:t>
      </w:r>
      <w:r w:rsidR="008B7898">
        <w:rPr>
          <w:lang w:val="sr-Cyrl-RS"/>
        </w:rPr>
        <w:t xml:space="preserve"> </w:t>
      </w:r>
      <w:r>
        <w:rPr>
          <w:lang w:val="sr-Cyrl-RS"/>
        </w:rPr>
        <w:t>reda</w:t>
      </w:r>
      <w:r w:rsidR="008B7898">
        <w:rPr>
          <w:lang w:val="sr-Cyrl-R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stočarstvu</w:t>
      </w:r>
      <w:r w:rsidR="008B7898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8B7898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Kako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predstavici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prelagača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bili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sednici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drugog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8B7898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članovi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predložili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nema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potrebe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čekaju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predstavnike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predlagača</w:t>
      </w:r>
      <w:r w:rsidR="008B7898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s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obzirom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nemaju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primedbi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ovaj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bez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obrazlaganja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8B7898">
        <w:rPr>
          <w:rFonts w:eastAsiaTheme="minorHAnsi"/>
          <w:lang w:val="sr-Cyrl-RS" w:eastAsia="en-US"/>
        </w:rPr>
        <w:t>.</w:t>
      </w:r>
    </w:p>
    <w:p w:rsidR="008B7898" w:rsidRDefault="00CE3761" w:rsidP="00D222A0">
      <w:pPr>
        <w:ind w:firstLine="720"/>
        <w:jc w:val="both"/>
        <w:rPr>
          <w:lang w:val="sr-Cyrl-RS"/>
        </w:rPr>
      </w:pPr>
      <w:r>
        <w:rPr>
          <w:rFonts w:eastAsiaTheme="minorHAnsi"/>
          <w:lang w:val="sr-Cyrl-RS" w:eastAsia="en-US"/>
        </w:rPr>
        <w:t>Predsednik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stavio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glasanje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8B7898" w:rsidRPr="0060654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stočarstvu</w:t>
      </w:r>
      <w:r w:rsidR="008B7898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8B7898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Predlog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usvojen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većinom</w:t>
      </w:r>
      <w:r w:rsidR="008B789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8B7898">
        <w:rPr>
          <w:rFonts w:eastAsiaTheme="minorHAnsi"/>
          <w:lang w:val="sr-Cyrl-RS" w:eastAsia="en-US"/>
        </w:rPr>
        <w:t>.</w:t>
      </w:r>
    </w:p>
    <w:p w:rsidR="008B7898" w:rsidRDefault="008B7898" w:rsidP="00D222A0">
      <w:pPr>
        <w:ind w:firstLine="720"/>
        <w:jc w:val="both"/>
        <w:rPr>
          <w:lang w:val="sr-Cyrl-RS"/>
        </w:rPr>
      </w:pPr>
    </w:p>
    <w:p w:rsidR="009257B5" w:rsidRDefault="00CE3761" w:rsidP="00D222A0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ED52BD">
        <w:rPr>
          <w:lang w:val="sr-Cyrl-RS"/>
        </w:rPr>
        <w:t xml:space="preserve"> </w:t>
      </w:r>
      <w:r>
        <w:rPr>
          <w:lang w:val="sr-Cyrl-RS"/>
        </w:rPr>
        <w:t>je</w:t>
      </w:r>
      <w:r w:rsidR="00ED52BD">
        <w:rPr>
          <w:lang w:val="sr-Cyrl-RS"/>
        </w:rPr>
        <w:t xml:space="preserve"> </w:t>
      </w:r>
      <w:r>
        <w:rPr>
          <w:lang w:val="sr-Cyrl-RS"/>
        </w:rPr>
        <w:t>završena</w:t>
      </w:r>
      <w:r w:rsidR="00ED52BD">
        <w:rPr>
          <w:lang w:val="sr-Cyrl-RS"/>
        </w:rPr>
        <w:t xml:space="preserve"> </w:t>
      </w:r>
      <w:r>
        <w:rPr>
          <w:lang w:val="sr-Cyrl-RS"/>
        </w:rPr>
        <w:t>u</w:t>
      </w:r>
      <w:r w:rsidR="00ED52BD">
        <w:rPr>
          <w:lang w:val="sr-Cyrl-RS"/>
        </w:rPr>
        <w:t xml:space="preserve"> </w:t>
      </w:r>
      <w:r w:rsidR="009257B5">
        <w:rPr>
          <w:lang w:val="sr-Cyrl-RS"/>
        </w:rPr>
        <w:t xml:space="preserve"> </w:t>
      </w:r>
      <w:r w:rsidR="008B7898">
        <w:rPr>
          <w:lang w:val="sr-Cyrl-RS"/>
        </w:rPr>
        <w:t xml:space="preserve">11.50 </w:t>
      </w:r>
      <w:r>
        <w:rPr>
          <w:lang w:val="sr-Cyrl-RS"/>
        </w:rPr>
        <w:t>časova</w:t>
      </w:r>
      <w:r w:rsidR="009257B5">
        <w:rPr>
          <w:lang w:val="sr-Cyrl-RS"/>
        </w:rPr>
        <w:t xml:space="preserve">. </w:t>
      </w:r>
    </w:p>
    <w:p w:rsidR="009257B5" w:rsidRPr="002E42FD" w:rsidRDefault="009257B5" w:rsidP="00D222A0">
      <w:pPr>
        <w:rPr>
          <w:lang w:val="sr-Cyrl-RS"/>
        </w:rPr>
      </w:pPr>
    </w:p>
    <w:p w:rsidR="00C0257E" w:rsidRDefault="00CE3761" w:rsidP="00D222A0">
      <w:pPr>
        <w:ind w:firstLine="720"/>
        <w:rPr>
          <w:lang w:val="sr-Cyrl-CS"/>
        </w:rPr>
      </w:pPr>
      <w:r>
        <w:rPr>
          <w:lang w:val="ru-RU"/>
        </w:rPr>
        <w:t>Na</w:t>
      </w:r>
      <w:r w:rsidR="00C0257E">
        <w:rPr>
          <w:lang w:val="ru-RU"/>
        </w:rPr>
        <w:t xml:space="preserve"> </w:t>
      </w:r>
      <w:r>
        <w:rPr>
          <w:lang w:val="ru-RU"/>
        </w:rPr>
        <w:t>sednici</w:t>
      </w:r>
      <w:r w:rsidR="00C0257E">
        <w:rPr>
          <w:lang w:val="ru-RU"/>
        </w:rPr>
        <w:t xml:space="preserve"> </w:t>
      </w:r>
      <w:r>
        <w:rPr>
          <w:lang w:val="ru-RU"/>
        </w:rPr>
        <w:t>Odbora</w:t>
      </w:r>
      <w:r w:rsidR="00C0257E">
        <w:rPr>
          <w:lang w:val="ru-RU"/>
        </w:rPr>
        <w:t xml:space="preserve"> </w:t>
      </w:r>
      <w:r>
        <w:rPr>
          <w:lang w:val="ru-RU"/>
        </w:rPr>
        <w:t>vođen</w:t>
      </w:r>
      <w:r w:rsidR="00C0257E">
        <w:rPr>
          <w:lang w:val="ru-RU"/>
        </w:rPr>
        <w:t xml:space="preserve"> </w:t>
      </w:r>
      <w:r>
        <w:rPr>
          <w:lang w:val="ru-RU"/>
        </w:rPr>
        <w:t>je</w:t>
      </w:r>
      <w:r w:rsidR="00C0257E">
        <w:rPr>
          <w:lang w:val="ru-RU"/>
        </w:rPr>
        <w:t xml:space="preserve"> </w:t>
      </w:r>
      <w:r>
        <w:rPr>
          <w:lang w:val="ru-RU"/>
        </w:rPr>
        <w:t>tonski</w:t>
      </w:r>
      <w:r w:rsidR="00C0257E">
        <w:rPr>
          <w:lang w:val="ru-RU"/>
        </w:rPr>
        <w:t xml:space="preserve"> </w:t>
      </w:r>
      <w:r>
        <w:rPr>
          <w:lang w:val="ru-RU"/>
        </w:rPr>
        <w:t>zapis</w:t>
      </w:r>
      <w:r w:rsidR="00C0257E">
        <w:rPr>
          <w:lang w:val="ru-RU"/>
        </w:rPr>
        <w:t>.</w:t>
      </w:r>
    </w:p>
    <w:p w:rsidR="00C0257E" w:rsidRPr="002E42FD" w:rsidRDefault="00C0257E" w:rsidP="00D222A0">
      <w:pPr>
        <w:rPr>
          <w:lang w:val="sr-Cyrl-RS"/>
        </w:rPr>
      </w:pPr>
    </w:p>
    <w:p w:rsidR="00303786" w:rsidRPr="00303786" w:rsidRDefault="00303786" w:rsidP="00D222A0">
      <w:pPr>
        <w:rPr>
          <w:lang w:val="sr-Cyrl-RS"/>
        </w:rPr>
      </w:pPr>
    </w:p>
    <w:p w:rsidR="00E40FBE" w:rsidRDefault="00CE3761" w:rsidP="00D222A0">
      <w:pPr>
        <w:jc w:val="both"/>
        <w:rPr>
          <w:lang w:val="sr-Cyrl-RS"/>
        </w:rPr>
      </w:pPr>
      <w:r>
        <w:rPr>
          <w:lang w:val="sr-Cyrl-RS"/>
        </w:rPr>
        <w:t>SEKRETAR</w:t>
      </w:r>
      <w:r w:rsidR="009257B5" w:rsidRPr="002E42FD">
        <w:rPr>
          <w:lang w:val="sr-Cyrl-RS"/>
        </w:rPr>
        <w:t xml:space="preserve"> </w:t>
      </w:r>
      <w:r>
        <w:rPr>
          <w:lang w:val="sr-Cyrl-RS"/>
        </w:rPr>
        <w:t>ODBORA</w:t>
      </w:r>
      <w:r w:rsidR="009257B5" w:rsidRPr="002E42FD">
        <w:rPr>
          <w:lang w:val="sr-Cyrl-RS"/>
        </w:rPr>
        <w:t xml:space="preserve">                              </w:t>
      </w:r>
      <w:r w:rsidR="00E40FBE" w:rsidRPr="002E42FD">
        <w:rPr>
          <w:lang w:val="sr-Cyrl-RS"/>
        </w:rPr>
        <w:t xml:space="preserve">             </w:t>
      </w:r>
      <w:r w:rsidR="009257B5" w:rsidRPr="002E42FD">
        <w:rPr>
          <w:lang w:val="sr-Cyrl-R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>
        <w:rPr>
          <w:lang w:val="sr-Cyrl-RS"/>
        </w:rPr>
        <w:t>PREDSEDNIKA</w:t>
      </w:r>
      <w:r w:rsidR="00E40FBE" w:rsidRPr="002E42FD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40FBE" w:rsidRDefault="00E40FBE" w:rsidP="00D222A0">
      <w:pPr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E42FD">
        <w:rPr>
          <w:lang w:val="sr-Cyrl-RS" w:eastAsia="en-US"/>
        </w:rPr>
        <w:t xml:space="preserve"> </w:t>
      </w:r>
    </w:p>
    <w:p w:rsidR="00E34FEB" w:rsidRDefault="00CE3761" w:rsidP="00D222A0">
      <w:pPr>
        <w:jc w:val="both"/>
        <w:rPr>
          <w:lang w:val="sr-Cyrl-RS" w:eastAsia="en-US"/>
        </w:rPr>
      </w:pPr>
      <w:r>
        <w:rPr>
          <w:lang w:val="sr-Cyrl-RS" w:eastAsia="en-US"/>
        </w:rPr>
        <w:t>Aleksandar</w:t>
      </w:r>
      <w:r w:rsidR="00E40FBE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 </w:t>
      </w:r>
      <w:r>
        <w:rPr>
          <w:lang w:val="en-US" w:eastAsia="en-US"/>
        </w:rPr>
        <w:t xml:space="preserve">             </w:t>
      </w:r>
      <w:bookmarkStart w:id="0" w:name="_GoBack"/>
      <w:bookmarkEnd w:id="0"/>
      <w:r>
        <w:rPr>
          <w:lang w:val="sr-Cyrl-RS" w:eastAsia="en-US"/>
        </w:rPr>
        <w:t>Aleksandar</w:t>
      </w:r>
      <w:r w:rsidR="007F23B2">
        <w:rPr>
          <w:lang w:val="sr-Cyrl-RS" w:eastAsia="en-US"/>
        </w:rPr>
        <w:t xml:space="preserve"> </w:t>
      </w:r>
      <w:r>
        <w:rPr>
          <w:lang w:val="sr-Cyrl-RS" w:eastAsia="en-US"/>
        </w:rPr>
        <w:t>Senić</w:t>
      </w:r>
    </w:p>
    <w:sectPr w:rsidR="00E34FEB" w:rsidSect="00EF5D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36" w:rsidRDefault="00866736" w:rsidP="00CE3761">
      <w:r>
        <w:separator/>
      </w:r>
    </w:p>
  </w:endnote>
  <w:endnote w:type="continuationSeparator" w:id="0">
    <w:p w:rsidR="00866736" w:rsidRDefault="00866736" w:rsidP="00CE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61" w:rsidRDefault="00CE37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61" w:rsidRDefault="00CE37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61" w:rsidRDefault="00CE3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36" w:rsidRDefault="00866736" w:rsidP="00CE3761">
      <w:r>
        <w:separator/>
      </w:r>
    </w:p>
  </w:footnote>
  <w:footnote w:type="continuationSeparator" w:id="0">
    <w:p w:rsidR="00866736" w:rsidRDefault="00866736" w:rsidP="00CE3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61" w:rsidRDefault="00CE37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61" w:rsidRDefault="00CE37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61" w:rsidRDefault="00CE37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04BEC"/>
    <w:rsid w:val="00027DE2"/>
    <w:rsid w:val="000A7875"/>
    <w:rsid w:val="000B1C77"/>
    <w:rsid w:val="000F0105"/>
    <w:rsid w:val="00174A97"/>
    <w:rsid w:val="00191911"/>
    <w:rsid w:val="00196945"/>
    <w:rsid w:val="001C1D6D"/>
    <w:rsid w:val="001C5626"/>
    <w:rsid w:val="001E30AB"/>
    <w:rsid w:val="001E31A5"/>
    <w:rsid w:val="00211915"/>
    <w:rsid w:val="002126B4"/>
    <w:rsid w:val="00225B1D"/>
    <w:rsid w:val="0026429D"/>
    <w:rsid w:val="00273EE9"/>
    <w:rsid w:val="00286DDE"/>
    <w:rsid w:val="002A3B4B"/>
    <w:rsid w:val="002B0FA9"/>
    <w:rsid w:val="002C0495"/>
    <w:rsid w:val="002C33E0"/>
    <w:rsid w:val="002E42FD"/>
    <w:rsid w:val="002F0120"/>
    <w:rsid w:val="00303786"/>
    <w:rsid w:val="0035295F"/>
    <w:rsid w:val="003955BF"/>
    <w:rsid w:val="003E0130"/>
    <w:rsid w:val="004059A4"/>
    <w:rsid w:val="00443073"/>
    <w:rsid w:val="00446AEB"/>
    <w:rsid w:val="004558FA"/>
    <w:rsid w:val="00477964"/>
    <w:rsid w:val="0051324D"/>
    <w:rsid w:val="00551B6E"/>
    <w:rsid w:val="00574F06"/>
    <w:rsid w:val="00591530"/>
    <w:rsid w:val="005C6A69"/>
    <w:rsid w:val="0060654D"/>
    <w:rsid w:val="00610628"/>
    <w:rsid w:val="0062002A"/>
    <w:rsid w:val="006268E0"/>
    <w:rsid w:val="00637722"/>
    <w:rsid w:val="00644F95"/>
    <w:rsid w:val="006B4D9A"/>
    <w:rsid w:val="006E52B4"/>
    <w:rsid w:val="00701CBE"/>
    <w:rsid w:val="0077305D"/>
    <w:rsid w:val="00785CE4"/>
    <w:rsid w:val="0079206A"/>
    <w:rsid w:val="007921C6"/>
    <w:rsid w:val="007B66BE"/>
    <w:rsid w:val="007D0002"/>
    <w:rsid w:val="007E6375"/>
    <w:rsid w:val="007F138B"/>
    <w:rsid w:val="007F23B2"/>
    <w:rsid w:val="008046E6"/>
    <w:rsid w:val="00827AA1"/>
    <w:rsid w:val="00866736"/>
    <w:rsid w:val="008B4796"/>
    <w:rsid w:val="008B7898"/>
    <w:rsid w:val="00902553"/>
    <w:rsid w:val="0091136E"/>
    <w:rsid w:val="009230DD"/>
    <w:rsid w:val="009257B5"/>
    <w:rsid w:val="00951DB1"/>
    <w:rsid w:val="00977BD3"/>
    <w:rsid w:val="0098764A"/>
    <w:rsid w:val="00A21C6C"/>
    <w:rsid w:val="00A32ACA"/>
    <w:rsid w:val="00A4630A"/>
    <w:rsid w:val="00A54A3A"/>
    <w:rsid w:val="00A81322"/>
    <w:rsid w:val="00AC7984"/>
    <w:rsid w:val="00AE51A8"/>
    <w:rsid w:val="00AE62FE"/>
    <w:rsid w:val="00B15933"/>
    <w:rsid w:val="00B605BA"/>
    <w:rsid w:val="00BB0C5D"/>
    <w:rsid w:val="00BC278E"/>
    <w:rsid w:val="00C009DA"/>
    <w:rsid w:val="00C0257E"/>
    <w:rsid w:val="00C05BEE"/>
    <w:rsid w:val="00C064BB"/>
    <w:rsid w:val="00C106B5"/>
    <w:rsid w:val="00C12912"/>
    <w:rsid w:val="00C17A38"/>
    <w:rsid w:val="00C57D17"/>
    <w:rsid w:val="00C77CB6"/>
    <w:rsid w:val="00C81CCA"/>
    <w:rsid w:val="00CB15B3"/>
    <w:rsid w:val="00CE3761"/>
    <w:rsid w:val="00CF37D0"/>
    <w:rsid w:val="00D02F34"/>
    <w:rsid w:val="00D222A0"/>
    <w:rsid w:val="00D5104F"/>
    <w:rsid w:val="00D61813"/>
    <w:rsid w:val="00D65CD0"/>
    <w:rsid w:val="00DB50F2"/>
    <w:rsid w:val="00DB5C47"/>
    <w:rsid w:val="00DD1E03"/>
    <w:rsid w:val="00DD5A50"/>
    <w:rsid w:val="00DE52B4"/>
    <w:rsid w:val="00DE7648"/>
    <w:rsid w:val="00E11BB3"/>
    <w:rsid w:val="00E34FEB"/>
    <w:rsid w:val="00E40FBE"/>
    <w:rsid w:val="00E80C22"/>
    <w:rsid w:val="00EA479D"/>
    <w:rsid w:val="00EB1652"/>
    <w:rsid w:val="00ED0D3E"/>
    <w:rsid w:val="00ED52BD"/>
    <w:rsid w:val="00EE3A6C"/>
    <w:rsid w:val="00EE4A54"/>
    <w:rsid w:val="00EF5DBC"/>
    <w:rsid w:val="00F42498"/>
    <w:rsid w:val="00F6732F"/>
    <w:rsid w:val="00F826E6"/>
    <w:rsid w:val="00F90E72"/>
    <w:rsid w:val="00FE6C9A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E3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761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E3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761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E3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761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E3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761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6C44-071D-4A6D-8A11-B92AB8D0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15</cp:revision>
  <cp:lastPrinted>2016-02-22T11:22:00Z</cp:lastPrinted>
  <dcterms:created xsi:type="dcterms:W3CDTF">2016-02-24T11:02:00Z</dcterms:created>
  <dcterms:modified xsi:type="dcterms:W3CDTF">2016-03-28T07:36:00Z</dcterms:modified>
</cp:coreProperties>
</file>